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C4F2" w14:textId="5D229883" w:rsidR="00F4471E" w:rsidRPr="00F4471E" w:rsidRDefault="00886626" w:rsidP="00F4471E">
      <w:pPr>
        <w:spacing w:after="120"/>
        <w:jc w:val="center"/>
        <w:rPr>
          <w:rFonts w:ascii="Times New Roman" w:eastAsia="Times New Roman" w:hAnsi="Times New Roman" w:cs="Times New Roman"/>
          <w:b/>
          <w:sz w:val="32"/>
          <w:szCs w:val="32"/>
          <w:lang w:eastAsia="cs-CZ"/>
        </w:rPr>
      </w:pPr>
      <w:r>
        <w:rPr>
          <w:rFonts w:ascii="Arial" w:hAnsi="Arial" w:cs="Arial"/>
          <w:b/>
          <w:sz w:val="28"/>
          <w:szCs w:val="28"/>
        </w:rPr>
        <w:t>S</w:t>
      </w:r>
      <w:r w:rsidR="00392A6A">
        <w:rPr>
          <w:rFonts w:ascii="Arial" w:hAnsi="Arial" w:cs="Arial"/>
          <w:b/>
          <w:sz w:val="28"/>
          <w:szCs w:val="28"/>
        </w:rPr>
        <w:t>MLOUVA O DÍLO</w:t>
      </w:r>
      <w:bookmarkStart w:id="0" w:name="_Hlk33783661"/>
    </w:p>
    <w:p w14:paraId="538E5BD6" w14:textId="1921E216" w:rsidR="00392A6A" w:rsidRPr="003A2EBE" w:rsidRDefault="002A7F23" w:rsidP="00392A6A">
      <w:pPr>
        <w:spacing w:after="120"/>
        <w:jc w:val="center"/>
        <w:rPr>
          <w:rFonts w:ascii="Arial" w:hAnsi="Arial" w:cs="Arial"/>
          <w:b/>
          <w:bCs/>
          <w:sz w:val="28"/>
          <w:szCs w:val="28"/>
        </w:rPr>
      </w:pPr>
      <w:bookmarkStart w:id="1" w:name="_Hlk64898623"/>
      <w:bookmarkEnd w:id="0"/>
      <w:r w:rsidRPr="002A7F23">
        <w:rPr>
          <w:rFonts w:ascii="Times New Roman" w:eastAsia="Times New Roman" w:hAnsi="Times New Roman" w:cs="Times New Roman"/>
          <w:b/>
          <w:bCs/>
          <w:sz w:val="32"/>
          <w:szCs w:val="32"/>
          <w:lang w:eastAsia="cs-CZ"/>
        </w:rPr>
        <w:t>„</w:t>
      </w:r>
      <w:r w:rsidR="00C33E75" w:rsidRPr="00C33E75">
        <w:rPr>
          <w:rFonts w:ascii="Arial" w:eastAsia="Times New Roman" w:hAnsi="Arial" w:cs="Arial"/>
          <w:b/>
          <w:bCs/>
          <w:sz w:val="32"/>
          <w:szCs w:val="32"/>
          <w:lang w:eastAsia="cs-CZ"/>
        </w:rPr>
        <w:t>Výměna osobních výtahů „I“ – KCP západ</w:t>
      </w:r>
      <w:r w:rsidRPr="002A7F23">
        <w:rPr>
          <w:rFonts w:ascii="Times New Roman" w:eastAsia="Times New Roman" w:hAnsi="Times New Roman" w:cs="Times New Roman"/>
          <w:b/>
          <w:bCs/>
          <w:sz w:val="32"/>
          <w:szCs w:val="32"/>
          <w:lang w:eastAsia="cs-CZ"/>
        </w:rPr>
        <w:t>“</w:t>
      </w:r>
      <w:bookmarkEnd w:id="1"/>
    </w:p>
    <w:p w14:paraId="176613E9" w14:textId="53A2848F" w:rsidR="00392A6A" w:rsidRDefault="00392A6A" w:rsidP="00392A6A">
      <w:pPr>
        <w:jc w:val="center"/>
        <w:rPr>
          <w:rFonts w:ascii="Arial" w:hAnsi="Arial" w:cs="Arial"/>
          <w:b/>
          <w:bCs/>
          <w:sz w:val="28"/>
          <w:szCs w:val="28"/>
        </w:rPr>
      </w:pPr>
      <w:r w:rsidRPr="00D95191">
        <w:rPr>
          <w:rFonts w:ascii="Arial" w:hAnsi="Arial" w:cs="Arial"/>
          <w:b/>
          <w:bCs/>
          <w:sz w:val="28"/>
          <w:szCs w:val="28"/>
        </w:rPr>
        <w:t xml:space="preserve">č. </w:t>
      </w:r>
      <w:proofErr w:type="spellStart"/>
      <w:r w:rsidR="008F64A8">
        <w:rPr>
          <w:rFonts w:ascii="Arial" w:hAnsi="Arial" w:cs="Arial"/>
          <w:b/>
          <w:bCs/>
          <w:sz w:val="28"/>
          <w:szCs w:val="28"/>
        </w:rPr>
        <w:t>xxxxx</w:t>
      </w:r>
      <w:proofErr w:type="spellEnd"/>
    </w:p>
    <w:p w14:paraId="3DE32629" w14:textId="77777777" w:rsidR="00D95191" w:rsidRPr="00D95191" w:rsidRDefault="00D95191" w:rsidP="00392A6A">
      <w:pPr>
        <w:jc w:val="center"/>
        <w:rPr>
          <w:rFonts w:ascii="Arial" w:hAnsi="Arial" w:cs="Arial"/>
          <w:b/>
          <w:bCs/>
          <w:sz w:val="28"/>
          <w:szCs w:val="28"/>
        </w:rPr>
      </w:pPr>
    </w:p>
    <w:p w14:paraId="42168C17" w14:textId="77777777" w:rsidR="00392A6A" w:rsidRDefault="00392A6A" w:rsidP="00392A6A">
      <w:pPr>
        <w:jc w:val="center"/>
        <w:rPr>
          <w:rFonts w:ascii="Arial" w:hAnsi="Arial" w:cs="Arial"/>
          <w:sz w:val="20"/>
          <w:szCs w:val="20"/>
        </w:rPr>
      </w:pPr>
      <w:r>
        <w:rPr>
          <w:rFonts w:ascii="Arial" w:hAnsi="Arial" w:cs="Arial"/>
          <w:sz w:val="20"/>
          <w:szCs w:val="20"/>
        </w:rPr>
        <w:t>uzavřená dle ustanovení § 2586 a násl. zákona č. 89/2012 Sb., občanský zákoník, ve znění pozdějších předpisů</w:t>
      </w:r>
    </w:p>
    <w:p w14:paraId="76091BE7" w14:textId="77777777" w:rsidR="00392A6A" w:rsidRDefault="00392A6A" w:rsidP="00392A6A">
      <w:pPr>
        <w:rPr>
          <w:rFonts w:ascii="Arial" w:hAnsi="Arial" w:cs="Arial"/>
          <w:b/>
          <w:sz w:val="20"/>
          <w:szCs w:val="20"/>
        </w:rPr>
      </w:pPr>
    </w:p>
    <w:p w14:paraId="2D2D0F8F" w14:textId="77777777" w:rsidR="00246C0C" w:rsidRPr="00246C0C" w:rsidRDefault="00246C0C" w:rsidP="00246C0C">
      <w:pPr>
        <w:rPr>
          <w:rFonts w:ascii="Arial" w:hAnsi="Arial" w:cs="Arial"/>
          <w:b/>
          <w:sz w:val="20"/>
          <w:szCs w:val="20"/>
        </w:rPr>
      </w:pPr>
      <w:r w:rsidRPr="00246C0C">
        <w:rPr>
          <w:rFonts w:ascii="Arial" w:hAnsi="Arial" w:cs="Arial"/>
          <w:b/>
          <w:sz w:val="20"/>
          <w:szCs w:val="20"/>
        </w:rPr>
        <w:t>Smluvní strany</w:t>
      </w:r>
    </w:p>
    <w:p w14:paraId="34BAAD87" w14:textId="77777777" w:rsidR="00246C0C" w:rsidRPr="00246C0C" w:rsidRDefault="00246C0C" w:rsidP="00246C0C">
      <w:pPr>
        <w:rPr>
          <w:rFonts w:ascii="Arial" w:hAnsi="Arial" w:cs="Arial"/>
          <w:b/>
          <w:sz w:val="20"/>
          <w:szCs w:val="20"/>
        </w:rPr>
      </w:pPr>
    </w:p>
    <w:p w14:paraId="789FDFF1" w14:textId="77777777" w:rsidR="00246C0C" w:rsidRPr="00246C0C" w:rsidRDefault="00246C0C" w:rsidP="00246C0C">
      <w:pPr>
        <w:rPr>
          <w:rFonts w:ascii="Arial" w:hAnsi="Arial" w:cs="Arial"/>
          <w:b/>
          <w:sz w:val="20"/>
          <w:szCs w:val="20"/>
        </w:rPr>
      </w:pPr>
      <w:r w:rsidRPr="00246C0C">
        <w:rPr>
          <w:rFonts w:ascii="Arial" w:hAnsi="Arial" w:cs="Arial"/>
          <w:b/>
          <w:sz w:val="20"/>
          <w:szCs w:val="20"/>
        </w:rPr>
        <w:t>1.</w:t>
      </w:r>
      <w:r w:rsidRPr="00246C0C">
        <w:rPr>
          <w:rFonts w:ascii="Arial" w:hAnsi="Arial" w:cs="Arial"/>
          <w:b/>
          <w:sz w:val="20"/>
          <w:szCs w:val="20"/>
        </w:rPr>
        <w:tab/>
        <w:t>Kongresové centrum Praha, a.s.</w:t>
      </w:r>
    </w:p>
    <w:p w14:paraId="285F20D4" w14:textId="77777777" w:rsidR="00246C0C" w:rsidRPr="00CE7E22" w:rsidRDefault="00246C0C" w:rsidP="00246C0C">
      <w:pPr>
        <w:rPr>
          <w:rFonts w:ascii="Arial" w:hAnsi="Arial" w:cs="Arial"/>
          <w:bCs/>
          <w:sz w:val="20"/>
          <w:szCs w:val="20"/>
        </w:rPr>
      </w:pPr>
      <w:r w:rsidRPr="00246C0C">
        <w:rPr>
          <w:rFonts w:ascii="Arial" w:hAnsi="Arial" w:cs="Arial"/>
          <w:b/>
          <w:sz w:val="20"/>
          <w:szCs w:val="20"/>
        </w:rPr>
        <w:t>se sídlem:</w:t>
      </w:r>
      <w:r w:rsidRPr="00246C0C">
        <w:rPr>
          <w:rFonts w:ascii="Arial" w:hAnsi="Arial" w:cs="Arial"/>
          <w:b/>
          <w:sz w:val="20"/>
          <w:szCs w:val="20"/>
        </w:rPr>
        <w:tab/>
      </w:r>
      <w:r w:rsidRPr="00246C0C">
        <w:rPr>
          <w:rFonts w:ascii="Arial" w:hAnsi="Arial" w:cs="Arial"/>
          <w:b/>
          <w:sz w:val="20"/>
          <w:szCs w:val="20"/>
        </w:rPr>
        <w:tab/>
      </w:r>
      <w:r w:rsidRPr="00CE7E22">
        <w:rPr>
          <w:rFonts w:ascii="Arial" w:hAnsi="Arial" w:cs="Arial"/>
          <w:bCs/>
          <w:sz w:val="20"/>
          <w:szCs w:val="20"/>
        </w:rPr>
        <w:t>5. května 1640/65, Nusle, 140 00 Praha 4</w:t>
      </w:r>
    </w:p>
    <w:p w14:paraId="647B3DA7" w14:textId="77777777" w:rsidR="00246C0C" w:rsidRPr="00CE7E22" w:rsidRDefault="00246C0C" w:rsidP="00246C0C">
      <w:pPr>
        <w:rPr>
          <w:rFonts w:ascii="Arial" w:hAnsi="Arial" w:cs="Arial"/>
          <w:bCs/>
          <w:sz w:val="20"/>
          <w:szCs w:val="20"/>
        </w:rPr>
      </w:pPr>
      <w:r w:rsidRPr="00246C0C">
        <w:rPr>
          <w:rFonts w:ascii="Arial" w:hAnsi="Arial" w:cs="Arial"/>
          <w:b/>
          <w:sz w:val="20"/>
          <w:szCs w:val="20"/>
        </w:rPr>
        <w:t>IČO:</w:t>
      </w:r>
      <w:r w:rsidRPr="00246C0C">
        <w:rPr>
          <w:rFonts w:ascii="Arial" w:hAnsi="Arial" w:cs="Arial"/>
          <w:b/>
          <w:sz w:val="20"/>
          <w:szCs w:val="20"/>
        </w:rPr>
        <w:tab/>
      </w:r>
      <w:r w:rsidRPr="00246C0C">
        <w:rPr>
          <w:rFonts w:ascii="Arial" w:hAnsi="Arial" w:cs="Arial"/>
          <w:b/>
          <w:sz w:val="20"/>
          <w:szCs w:val="20"/>
        </w:rPr>
        <w:tab/>
      </w:r>
      <w:r w:rsidRPr="00246C0C">
        <w:rPr>
          <w:rFonts w:ascii="Arial" w:hAnsi="Arial" w:cs="Arial"/>
          <w:b/>
          <w:sz w:val="20"/>
          <w:szCs w:val="20"/>
        </w:rPr>
        <w:tab/>
      </w:r>
      <w:r w:rsidRPr="00CE7E22">
        <w:rPr>
          <w:rFonts w:ascii="Arial" w:hAnsi="Arial" w:cs="Arial"/>
          <w:bCs/>
          <w:sz w:val="20"/>
          <w:szCs w:val="20"/>
        </w:rPr>
        <w:t>63080249</w:t>
      </w:r>
    </w:p>
    <w:p w14:paraId="66F92B4C" w14:textId="77777777" w:rsidR="00246C0C" w:rsidRPr="00CE7E22" w:rsidRDefault="00246C0C" w:rsidP="00246C0C">
      <w:pPr>
        <w:rPr>
          <w:rFonts w:ascii="Arial" w:hAnsi="Arial" w:cs="Arial"/>
          <w:bCs/>
          <w:sz w:val="20"/>
          <w:szCs w:val="20"/>
        </w:rPr>
      </w:pPr>
      <w:r w:rsidRPr="00246C0C">
        <w:rPr>
          <w:rFonts w:ascii="Arial" w:hAnsi="Arial" w:cs="Arial"/>
          <w:b/>
          <w:sz w:val="20"/>
          <w:szCs w:val="20"/>
        </w:rPr>
        <w:t xml:space="preserve">DIČ: </w:t>
      </w:r>
      <w:r w:rsidRPr="00246C0C">
        <w:rPr>
          <w:rFonts w:ascii="Arial" w:hAnsi="Arial" w:cs="Arial"/>
          <w:b/>
          <w:sz w:val="20"/>
          <w:szCs w:val="20"/>
        </w:rPr>
        <w:tab/>
      </w:r>
      <w:r w:rsidRPr="00246C0C">
        <w:rPr>
          <w:rFonts w:ascii="Arial" w:hAnsi="Arial" w:cs="Arial"/>
          <w:b/>
          <w:sz w:val="20"/>
          <w:szCs w:val="20"/>
        </w:rPr>
        <w:tab/>
      </w:r>
      <w:r w:rsidRPr="00246C0C">
        <w:rPr>
          <w:rFonts w:ascii="Arial" w:hAnsi="Arial" w:cs="Arial"/>
          <w:b/>
          <w:sz w:val="20"/>
          <w:szCs w:val="20"/>
        </w:rPr>
        <w:tab/>
      </w:r>
      <w:r w:rsidRPr="00CE7E22">
        <w:rPr>
          <w:rFonts w:ascii="Arial" w:hAnsi="Arial" w:cs="Arial"/>
          <w:bCs/>
          <w:sz w:val="20"/>
          <w:szCs w:val="20"/>
        </w:rPr>
        <w:t>CZ63080249</w:t>
      </w:r>
    </w:p>
    <w:p w14:paraId="7FFEF792" w14:textId="77777777" w:rsidR="00246C0C" w:rsidRPr="00246C0C" w:rsidRDefault="00246C0C" w:rsidP="00246C0C">
      <w:pPr>
        <w:rPr>
          <w:rFonts w:ascii="Arial" w:hAnsi="Arial" w:cs="Arial"/>
          <w:b/>
          <w:sz w:val="20"/>
          <w:szCs w:val="20"/>
        </w:rPr>
      </w:pPr>
      <w:r w:rsidRPr="00246C0C">
        <w:rPr>
          <w:rFonts w:ascii="Arial" w:hAnsi="Arial" w:cs="Arial"/>
          <w:b/>
          <w:sz w:val="20"/>
          <w:szCs w:val="20"/>
        </w:rPr>
        <w:t>zastoupená:</w:t>
      </w:r>
      <w:r w:rsidRPr="00246C0C">
        <w:rPr>
          <w:rFonts w:ascii="Arial" w:hAnsi="Arial" w:cs="Arial"/>
          <w:b/>
          <w:sz w:val="20"/>
          <w:szCs w:val="20"/>
        </w:rPr>
        <w:tab/>
      </w:r>
      <w:r w:rsidRPr="00246C0C">
        <w:rPr>
          <w:rFonts w:ascii="Arial" w:hAnsi="Arial" w:cs="Arial"/>
          <w:b/>
          <w:sz w:val="20"/>
          <w:szCs w:val="20"/>
        </w:rPr>
        <w:tab/>
      </w:r>
      <w:r w:rsidRPr="00CE7E22">
        <w:rPr>
          <w:rFonts w:ascii="Arial" w:hAnsi="Arial" w:cs="Arial"/>
          <w:bCs/>
          <w:sz w:val="20"/>
          <w:szCs w:val="20"/>
        </w:rPr>
        <w:t xml:space="preserve">Ing. Lenkou </w:t>
      </w:r>
      <w:proofErr w:type="spellStart"/>
      <w:r w:rsidRPr="00CE7E22">
        <w:rPr>
          <w:rFonts w:ascii="Arial" w:hAnsi="Arial" w:cs="Arial"/>
          <w:bCs/>
          <w:sz w:val="20"/>
          <w:szCs w:val="20"/>
        </w:rPr>
        <w:t>Žlebkovou</w:t>
      </w:r>
      <w:proofErr w:type="spellEnd"/>
      <w:r w:rsidRPr="00CE7E22">
        <w:rPr>
          <w:rFonts w:ascii="Arial" w:hAnsi="Arial" w:cs="Arial"/>
          <w:bCs/>
          <w:sz w:val="20"/>
          <w:szCs w:val="20"/>
        </w:rPr>
        <w:t xml:space="preserve">, generální ředitelkou </w:t>
      </w:r>
    </w:p>
    <w:p w14:paraId="736C8AA1" w14:textId="77777777" w:rsidR="00246C0C" w:rsidRPr="00CE7E22" w:rsidRDefault="00246C0C" w:rsidP="00246C0C">
      <w:pPr>
        <w:rPr>
          <w:rFonts w:ascii="Arial" w:hAnsi="Arial" w:cs="Arial"/>
          <w:bCs/>
          <w:sz w:val="20"/>
          <w:szCs w:val="20"/>
        </w:rPr>
      </w:pPr>
      <w:r w:rsidRPr="00246C0C">
        <w:rPr>
          <w:rFonts w:ascii="Arial" w:hAnsi="Arial" w:cs="Arial"/>
          <w:b/>
          <w:sz w:val="20"/>
          <w:szCs w:val="20"/>
        </w:rPr>
        <w:t>bankovní spojení:</w:t>
      </w:r>
      <w:r w:rsidRPr="00246C0C">
        <w:rPr>
          <w:rFonts w:ascii="Arial" w:hAnsi="Arial" w:cs="Arial"/>
          <w:b/>
          <w:sz w:val="20"/>
          <w:szCs w:val="20"/>
        </w:rPr>
        <w:tab/>
      </w:r>
      <w:r w:rsidRPr="00CE7E22">
        <w:rPr>
          <w:rFonts w:ascii="Arial" w:hAnsi="Arial" w:cs="Arial"/>
          <w:bCs/>
          <w:sz w:val="20"/>
          <w:szCs w:val="20"/>
        </w:rPr>
        <w:t>Komerční banka</w:t>
      </w:r>
    </w:p>
    <w:p w14:paraId="260F4697" w14:textId="77777777" w:rsidR="00246C0C" w:rsidRPr="00CE7E22" w:rsidRDefault="00246C0C" w:rsidP="00246C0C">
      <w:pPr>
        <w:rPr>
          <w:rFonts w:ascii="Arial" w:hAnsi="Arial" w:cs="Arial"/>
          <w:bCs/>
          <w:sz w:val="20"/>
          <w:szCs w:val="20"/>
        </w:rPr>
      </w:pPr>
      <w:r w:rsidRPr="00246C0C">
        <w:rPr>
          <w:rFonts w:ascii="Arial" w:hAnsi="Arial" w:cs="Arial"/>
          <w:b/>
          <w:sz w:val="20"/>
          <w:szCs w:val="20"/>
        </w:rPr>
        <w:t>číslo účtu:</w:t>
      </w:r>
      <w:r w:rsidRPr="00246C0C">
        <w:rPr>
          <w:rFonts w:ascii="Arial" w:hAnsi="Arial" w:cs="Arial"/>
          <w:b/>
          <w:sz w:val="20"/>
          <w:szCs w:val="20"/>
        </w:rPr>
        <w:tab/>
      </w:r>
      <w:r w:rsidRPr="00246C0C">
        <w:rPr>
          <w:rFonts w:ascii="Arial" w:hAnsi="Arial" w:cs="Arial"/>
          <w:b/>
          <w:sz w:val="20"/>
          <w:szCs w:val="20"/>
        </w:rPr>
        <w:tab/>
      </w:r>
      <w:r w:rsidRPr="00CE7E22">
        <w:rPr>
          <w:rFonts w:ascii="Arial" w:hAnsi="Arial" w:cs="Arial"/>
          <w:bCs/>
          <w:sz w:val="20"/>
          <w:szCs w:val="20"/>
        </w:rPr>
        <w:t>6502790257/0100</w:t>
      </w:r>
    </w:p>
    <w:p w14:paraId="3313CB53" w14:textId="77777777" w:rsidR="00246C0C" w:rsidRPr="00222890" w:rsidRDefault="00246C0C" w:rsidP="00246C0C">
      <w:pPr>
        <w:rPr>
          <w:rFonts w:ascii="Arial" w:hAnsi="Arial" w:cs="Arial"/>
          <w:bCs/>
          <w:sz w:val="20"/>
          <w:szCs w:val="20"/>
        </w:rPr>
      </w:pPr>
      <w:r w:rsidRPr="00222890">
        <w:rPr>
          <w:rFonts w:ascii="Arial" w:hAnsi="Arial" w:cs="Arial"/>
          <w:bCs/>
          <w:sz w:val="20"/>
          <w:szCs w:val="20"/>
        </w:rPr>
        <w:t xml:space="preserve">zapsána v obchodním rejstříku vedeném Městským soudem v Praze, pod </w:t>
      </w:r>
      <w:proofErr w:type="spellStart"/>
      <w:r w:rsidRPr="00222890">
        <w:rPr>
          <w:rFonts w:ascii="Arial" w:hAnsi="Arial" w:cs="Arial"/>
          <w:bCs/>
          <w:sz w:val="20"/>
          <w:szCs w:val="20"/>
        </w:rPr>
        <w:t>sp</w:t>
      </w:r>
      <w:proofErr w:type="spellEnd"/>
      <w:r w:rsidRPr="00222890">
        <w:rPr>
          <w:rFonts w:ascii="Arial" w:hAnsi="Arial" w:cs="Arial"/>
          <w:bCs/>
          <w:sz w:val="20"/>
          <w:szCs w:val="20"/>
        </w:rPr>
        <w:t>. zn. B 3275</w:t>
      </w:r>
    </w:p>
    <w:p w14:paraId="5E3D857D" w14:textId="77777777" w:rsidR="00246C0C" w:rsidRPr="00246C0C" w:rsidRDefault="00246C0C" w:rsidP="00246C0C">
      <w:pPr>
        <w:rPr>
          <w:rFonts w:ascii="Arial" w:hAnsi="Arial" w:cs="Arial"/>
          <w:b/>
          <w:sz w:val="20"/>
          <w:szCs w:val="20"/>
        </w:rPr>
      </w:pPr>
      <w:r w:rsidRPr="00246C0C">
        <w:rPr>
          <w:rFonts w:ascii="Arial" w:hAnsi="Arial" w:cs="Arial"/>
          <w:b/>
          <w:sz w:val="20"/>
          <w:szCs w:val="20"/>
        </w:rPr>
        <w:t xml:space="preserve"> </w:t>
      </w:r>
      <w:r w:rsidRPr="00222890">
        <w:rPr>
          <w:rFonts w:ascii="Arial" w:hAnsi="Arial" w:cs="Arial"/>
          <w:bCs/>
          <w:sz w:val="20"/>
          <w:szCs w:val="20"/>
        </w:rPr>
        <w:t>(dále jen</w:t>
      </w:r>
      <w:r w:rsidRPr="00246C0C">
        <w:rPr>
          <w:rFonts w:ascii="Arial" w:hAnsi="Arial" w:cs="Arial"/>
          <w:b/>
          <w:sz w:val="20"/>
          <w:szCs w:val="20"/>
        </w:rPr>
        <w:t xml:space="preserve"> „Objednatel“</w:t>
      </w:r>
      <w:r w:rsidRPr="00222890">
        <w:rPr>
          <w:rFonts w:ascii="Arial" w:hAnsi="Arial" w:cs="Arial"/>
          <w:bCs/>
          <w:sz w:val="20"/>
          <w:szCs w:val="20"/>
        </w:rPr>
        <w:t>)</w:t>
      </w:r>
    </w:p>
    <w:p w14:paraId="2FB566BB" w14:textId="77777777" w:rsidR="00392A6A" w:rsidRDefault="00392A6A" w:rsidP="00392A6A">
      <w:pPr>
        <w:rPr>
          <w:rFonts w:ascii="Arial" w:hAnsi="Arial" w:cs="Arial"/>
          <w:sz w:val="20"/>
          <w:szCs w:val="20"/>
        </w:rPr>
      </w:pPr>
    </w:p>
    <w:p w14:paraId="5D32DEA3" w14:textId="77777777" w:rsidR="00392A6A" w:rsidRDefault="00392A6A" w:rsidP="00392A6A">
      <w:pPr>
        <w:rPr>
          <w:rFonts w:ascii="Arial" w:hAnsi="Arial" w:cs="Arial"/>
          <w:sz w:val="20"/>
          <w:szCs w:val="20"/>
        </w:rPr>
      </w:pPr>
      <w:r>
        <w:rPr>
          <w:rFonts w:ascii="Arial" w:hAnsi="Arial" w:cs="Arial"/>
          <w:sz w:val="20"/>
          <w:szCs w:val="20"/>
        </w:rPr>
        <w:t>a</w:t>
      </w:r>
    </w:p>
    <w:p w14:paraId="0393F0BB" w14:textId="77777777" w:rsidR="00392A6A" w:rsidRDefault="00392A6A" w:rsidP="00392A6A">
      <w:pPr>
        <w:rPr>
          <w:rFonts w:ascii="Arial" w:hAnsi="Arial" w:cs="Arial"/>
          <w:sz w:val="20"/>
          <w:szCs w:val="20"/>
        </w:rPr>
      </w:pPr>
    </w:p>
    <w:p w14:paraId="37C49685" w14:textId="7127CC2F" w:rsidR="008763FE" w:rsidRDefault="008763FE" w:rsidP="008763FE">
      <w:pPr>
        <w:rPr>
          <w:rFonts w:ascii="Arial" w:hAnsi="Arial" w:cs="Arial"/>
          <w:b/>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highlight w:val="yellow"/>
        </w:rPr>
        <w:t>---doplňte---</w:t>
      </w:r>
    </w:p>
    <w:p w14:paraId="0BCF47F5" w14:textId="77777777" w:rsidR="008763FE" w:rsidRDefault="008763FE" w:rsidP="008763FE">
      <w:pPr>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highlight w:val="yellow"/>
        </w:rPr>
        <w:t>---doplňte---</w:t>
      </w:r>
    </w:p>
    <w:p w14:paraId="2A083B1A" w14:textId="77777777" w:rsidR="008763FE" w:rsidRDefault="008763FE" w:rsidP="008763FE">
      <w:pPr>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yellow"/>
        </w:rPr>
        <w:t>---doplňte---</w:t>
      </w:r>
    </w:p>
    <w:p w14:paraId="18D017A9" w14:textId="77777777" w:rsidR="008763FE" w:rsidRDefault="008763FE" w:rsidP="008763FE">
      <w:pPr>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yellow"/>
        </w:rPr>
        <w:t>---doplňte---</w:t>
      </w:r>
    </w:p>
    <w:p w14:paraId="02285F40" w14:textId="77777777" w:rsidR="008763FE" w:rsidRDefault="008763FE" w:rsidP="008763FE">
      <w:pPr>
        <w:rPr>
          <w:rFonts w:ascii="Arial" w:hAnsi="Arial" w:cs="Arial"/>
          <w:sz w:val="20"/>
          <w:szCs w:val="20"/>
        </w:rPr>
      </w:pPr>
      <w:r>
        <w:rPr>
          <w:rFonts w:ascii="Arial" w:hAnsi="Arial" w:cs="Arial"/>
          <w:sz w:val="20"/>
          <w:szCs w:val="20"/>
        </w:rPr>
        <w:t>zastoupená:</w:t>
      </w:r>
      <w:r>
        <w:rPr>
          <w:rFonts w:ascii="Arial" w:hAnsi="Arial" w:cs="Arial"/>
          <w:sz w:val="20"/>
          <w:szCs w:val="20"/>
        </w:rPr>
        <w:tab/>
      </w:r>
      <w:r>
        <w:rPr>
          <w:rFonts w:ascii="Arial" w:hAnsi="Arial" w:cs="Arial"/>
          <w:sz w:val="20"/>
          <w:szCs w:val="20"/>
        </w:rPr>
        <w:tab/>
      </w:r>
      <w:r>
        <w:rPr>
          <w:rFonts w:ascii="Arial" w:hAnsi="Arial" w:cs="Arial"/>
          <w:sz w:val="20"/>
          <w:szCs w:val="20"/>
          <w:highlight w:val="yellow"/>
        </w:rPr>
        <w:t>---doplňte---</w:t>
      </w:r>
    </w:p>
    <w:p w14:paraId="61DADE35" w14:textId="77777777" w:rsidR="008763FE" w:rsidRDefault="008763FE" w:rsidP="008763FE">
      <w:pPr>
        <w:rPr>
          <w:rFonts w:ascii="Arial" w:hAnsi="Arial" w:cs="Arial"/>
          <w:sz w:val="20"/>
          <w:szCs w:val="20"/>
        </w:rPr>
      </w:pPr>
      <w:r>
        <w:rPr>
          <w:rFonts w:ascii="Arial" w:hAnsi="Arial" w:cs="Arial"/>
          <w:sz w:val="20"/>
          <w:szCs w:val="20"/>
        </w:rPr>
        <w:t>bankovní spojení:</w:t>
      </w:r>
      <w:r>
        <w:rPr>
          <w:rFonts w:ascii="Arial" w:hAnsi="Arial" w:cs="Arial"/>
          <w:sz w:val="20"/>
          <w:szCs w:val="20"/>
        </w:rPr>
        <w:tab/>
      </w:r>
      <w:r>
        <w:rPr>
          <w:rFonts w:ascii="Arial" w:hAnsi="Arial" w:cs="Arial"/>
          <w:sz w:val="20"/>
          <w:szCs w:val="20"/>
          <w:highlight w:val="yellow"/>
        </w:rPr>
        <w:t>---doplňte---</w:t>
      </w:r>
    </w:p>
    <w:p w14:paraId="248B8DCB" w14:textId="77777777" w:rsidR="008763FE" w:rsidRDefault="008763FE" w:rsidP="008763FE">
      <w:pPr>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highlight w:val="yellow"/>
        </w:rPr>
        <w:t>---doplňte---</w:t>
      </w:r>
    </w:p>
    <w:p w14:paraId="18CB7CDD" w14:textId="77777777" w:rsidR="008763FE" w:rsidRDefault="008763FE" w:rsidP="008763FE">
      <w:pPr>
        <w:rPr>
          <w:rFonts w:ascii="Arial" w:hAnsi="Arial" w:cs="Arial"/>
          <w:sz w:val="20"/>
          <w:szCs w:val="20"/>
        </w:rPr>
      </w:pPr>
      <w:r>
        <w:rPr>
          <w:rFonts w:ascii="Arial" w:hAnsi="Arial" w:cs="Arial"/>
          <w:sz w:val="20"/>
          <w:szCs w:val="20"/>
        </w:rPr>
        <w:t xml:space="preserve">zapsána v obchodním rejstříku vedeném </w:t>
      </w:r>
      <w:r>
        <w:rPr>
          <w:rFonts w:ascii="Arial" w:hAnsi="Arial" w:cs="Arial"/>
          <w:sz w:val="20"/>
          <w:szCs w:val="20"/>
          <w:highlight w:val="yellow"/>
        </w:rPr>
        <w:t>---doplňte---</w:t>
      </w:r>
      <w:r>
        <w:rPr>
          <w:rFonts w:ascii="Arial" w:hAnsi="Arial" w:cs="Arial"/>
          <w:sz w:val="20"/>
          <w:szCs w:val="20"/>
        </w:rPr>
        <w:t xml:space="preserve">, pod </w:t>
      </w:r>
      <w:proofErr w:type="spellStart"/>
      <w:r>
        <w:rPr>
          <w:rFonts w:ascii="Arial" w:hAnsi="Arial" w:cs="Arial"/>
          <w:sz w:val="20"/>
          <w:szCs w:val="20"/>
        </w:rPr>
        <w:t>sp</w:t>
      </w:r>
      <w:proofErr w:type="spellEnd"/>
      <w:r>
        <w:rPr>
          <w:rFonts w:ascii="Arial" w:hAnsi="Arial" w:cs="Arial"/>
          <w:sz w:val="20"/>
          <w:szCs w:val="20"/>
        </w:rPr>
        <w:t xml:space="preserve">. zn.: </w:t>
      </w:r>
      <w:r>
        <w:rPr>
          <w:rFonts w:ascii="Arial" w:hAnsi="Arial" w:cs="Arial"/>
          <w:sz w:val="20"/>
          <w:szCs w:val="20"/>
          <w:highlight w:val="yellow"/>
        </w:rPr>
        <w:t>---doplňte---</w:t>
      </w:r>
    </w:p>
    <w:p w14:paraId="5181F523" w14:textId="77777777" w:rsidR="008763FE" w:rsidRDefault="008763FE" w:rsidP="008763FE">
      <w:pPr>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w:t>
      </w:r>
    </w:p>
    <w:p w14:paraId="0177D8E2" w14:textId="01A62B2B" w:rsidR="007110F9" w:rsidRDefault="007110F9" w:rsidP="008763FE">
      <w:pPr>
        <w:rPr>
          <w:rFonts w:ascii="Arial" w:hAnsi="Arial" w:cs="Arial"/>
          <w:sz w:val="20"/>
          <w:szCs w:val="20"/>
        </w:rPr>
      </w:pPr>
    </w:p>
    <w:p w14:paraId="76809CD0" w14:textId="77777777" w:rsidR="001C1F2A" w:rsidRDefault="001C1F2A" w:rsidP="001C1F2A">
      <w:pPr>
        <w:jc w:val="both"/>
        <w:rPr>
          <w:rFonts w:ascii="Arial" w:hAnsi="Arial" w:cs="Arial"/>
          <w:sz w:val="20"/>
          <w:szCs w:val="20"/>
        </w:rPr>
      </w:pPr>
      <w:r>
        <w:rPr>
          <w:rFonts w:ascii="Arial" w:hAnsi="Arial" w:cs="Arial"/>
          <w:sz w:val="20"/>
          <w:szCs w:val="20"/>
        </w:rPr>
        <w:t>(Objednatel a Zhotovitel společně dále jako „</w:t>
      </w:r>
      <w:r>
        <w:rPr>
          <w:rFonts w:ascii="Arial" w:hAnsi="Arial" w:cs="Arial"/>
          <w:b/>
          <w:sz w:val="20"/>
          <w:szCs w:val="20"/>
        </w:rPr>
        <w:t>Smluvní strany</w:t>
      </w:r>
      <w:r>
        <w:rPr>
          <w:rFonts w:ascii="Arial" w:hAnsi="Arial" w:cs="Arial"/>
          <w:sz w:val="20"/>
          <w:szCs w:val="20"/>
        </w:rPr>
        <w:t>“ a každý samostatně jako „</w:t>
      </w:r>
      <w:r w:rsidRPr="00636B4C">
        <w:rPr>
          <w:rFonts w:ascii="Arial" w:hAnsi="Arial" w:cs="Arial"/>
          <w:b/>
          <w:bCs/>
          <w:sz w:val="20"/>
          <w:szCs w:val="20"/>
        </w:rPr>
        <w:t>Smluvní strana</w:t>
      </w:r>
      <w:r>
        <w:rPr>
          <w:rFonts w:ascii="Arial" w:hAnsi="Arial" w:cs="Arial"/>
          <w:sz w:val="20"/>
          <w:szCs w:val="20"/>
        </w:rPr>
        <w:t>“)</w:t>
      </w:r>
    </w:p>
    <w:p w14:paraId="44441D30" w14:textId="532A22A6" w:rsidR="00A946C4" w:rsidRDefault="00392A6A" w:rsidP="00392A6A">
      <w:pPr>
        <w:rPr>
          <w:rFonts w:ascii="Arial" w:hAnsi="Arial" w:cs="Arial"/>
          <w:sz w:val="20"/>
          <w:szCs w:val="20"/>
        </w:rPr>
      </w:pPr>
      <w:r>
        <w:rPr>
          <w:rFonts w:ascii="Arial" w:hAnsi="Arial" w:cs="Arial"/>
          <w:sz w:val="20"/>
          <w:szCs w:val="20"/>
        </w:rPr>
        <w:t xml:space="preserve"> </w:t>
      </w:r>
    </w:p>
    <w:p w14:paraId="70BB55CF" w14:textId="77777777" w:rsidR="00392A6A" w:rsidRDefault="00392A6A" w:rsidP="00723F19">
      <w:pPr>
        <w:jc w:val="both"/>
        <w:rPr>
          <w:rFonts w:ascii="Arial" w:hAnsi="Arial" w:cs="Arial"/>
          <w:b/>
          <w:sz w:val="20"/>
          <w:szCs w:val="20"/>
        </w:rPr>
      </w:pPr>
      <w:r>
        <w:rPr>
          <w:rFonts w:ascii="Arial" w:hAnsi="Arial" w:cs="Arial"/>
          <w:b/>
          <w:sz w:val="20"/>
          <w:szCs w:val="20"/>
        </w:rPr>
        <w:lastRenderedPageBreak/>
        <w:t>Preambule</w:t>
      </w:r>
    </w:p>
    <w:p w14:paraId="65C58003" w14:textId="455E9408" w:rsidR="002F0127" w:rsidRPr="00222890" w:rsidRDefault="002F0127" w:rsidP="00723F19">
      <w:pPr>
        <w:pStyle w:val="Odstavecseseznamem"/>
        <w:numPr>
          <w:ilvl w:val="0"/>
          <w:numId w:val="5"/>
        </w:numPr>
        <w:jc w:val="both"/>
        <w:rPr>
          <w:rFonts w:ascii="Arial" w:hAnsi="Arial" w:cs="Arial"/>
          <w:sz w:val="20"/>
          <w:szCs w:val="20"/>
        </w:rPr>
      </w:pPr>
      <w:r w:rsidRPr="002F0127">
        <w:rPr>
          <w:rFonts w:ascii="Arial" w:hAnsi="Arial" w:cs="Arial"/>
          <w:sz w:val="20"/>
          <w:szCs w:val="20"/>
        </w:rPr>
        <w:t xml:space="preserve">Smluvní strany se v souladu se zněním § 2586 a násl. zákona č. 89/2012 Sb., občanský zákoník, ve znění pozdějších předpisů (dále jen „občanský zákoník"), dohodly, že se jejich </w:t>
      </w:r>
      <w:r w:rsidRPr="00222890">
        <w:rPr>
          <w:rFonts w:ascii="Arial" w:hAnsi="Arial" w:cs="Arial"/>
          <w:sz w:val="20"/>
          <w:szCs w:val="20"/>
        </w:rPr>
        <w:t>závazkový vztah řídí tímto zákonem a dnešního dne, měsíce a roku uzavírají tuto smlouvu o dílo s názvem</w:t>
      </w:r>
      <w:r w:rsidRPr="00222890">
        <w:rPr>
          <w:rFonts w:ascii="Arial" w:hAnsi="Arial" w:cs="Arial"/>
          <w:i/>
          <w:iCs/>
          <w:sz w:val="20"/>
          <w:szCs w:val="20"/>
        </w:rPr>
        <w:t xml:space="preserve"> „</w:t>
      </w:r>
      <w:r w:rsidR="006316EB" w:rsidRPr="006316EB">
        <w:rPr>
          <w:rFonts w:ascii="Arial" w:hAnsi="Arial" w:cs="Arial"/>
          <w:i/>
          <w:iCs/>
          <w:sz w:val="20"/>
          <w:szCs w:val="20"/>
        </w:rPr>
        <w:t>Výměna osobních výtahů „I“ – KCP západ</w:t>
      </w:r>
      <w:r w:rsidRPr="00222890">
        <w:rPr>
          <w:rFonts w:ascii="Arial" w:hAnsi="Arial" w:cs="Arial"/>
          <w:i/>
          <w:iCs/>
          <w:sz w:val="20"/>
          <w:szCs w:val="20"/>
        </w:rPr>
        <w:t xml:space="preserve">“ </w:t>
      </w:r>
      <w:r w:rsidRPr="00222890">
        <w:rPr>
          <w:rFonts w:ascii="Arial" w:hAnsi="Arial" w:cs="Arial"/>
          <w:sz w:val="20"/>
          <w:szCs w:val="20"/>
        </w:rPr>
        <w:t>(dále jen „Smlouva“).</w:t>
      </w:r>
    </w:p>
    <w:p w14:paraId="64CCE069" w14:textId="77777777" w:rsidR="002F0127" w:rsidRPr="00222890" w:rsidRDefault="002F0127" w:rsidP="00723F19">
      <w:pPr>
        <w:pStyle w:val="Odstavecseseznamem"/>
        <w:jc w:val="both"/>
        <w:rPr>
          <w:rFonts w:ascii="Arial" w:hAnsi="Arial" w:cs="Arial"/>
          <w:sz w:val="20"/>
          <w:szCs w:val="20"/>
        </w:rPr>
      </w:pPr>
    </w:p>
    <w:p w14:paraId="22C9F683" w14:textId="7440E404" w:rsidR="002F0127" w:rsidRDefault="002F0127" w:rsidP="00B616B8">
      <w:pPr>
        <w:pStyle w:val="Odstavecseseznamem"/>
        <w:numPr>
          <w:ilvl w:val="0"/>
          <w:numId w:val="5"/>
        </w:numPr>
        <w:jc w:val="both"/>
        <w:rPr>
          <w:rFonts w:ascii="Arial" w:hAnsi="Arial" w:cs="Arial"/>
          <w:sz w:val="20"/>
          <w:szCs w:val="20"/>
        </w:rPr>
      </w:pPr>
      <w:r w:rsidRPr="00222890">
        <w:rPr>
          <w:rFonts w:ascii="Arial" w:hAnsi="Arial" w:cs="Arial"/>
          <w:sz w:val="20"/>
          <w:szCs w:val="20"/>
        </w:rPr>
        <w:t>Tato Smlouva je uzavírána na základě nabídk</w:t>
      </w:r>
      <w:r w:rsidR="00B616B8">
        <w:rPr>
          <w:rFonts w:ascii="Arial" w:hAnsi="Arial" w:cs="Arial"/>
          <w:sz w:val="20"/>
          <w:szCs w:val="20"/>
        </w:rPr>
        <w:t>y</w:t>
      </w:r>
      <w:r w:rsidR="001B768B">
        <w:rPr>
          <w:rFonts w:ascii="Arial" w:hAnsi="Arial" w:cs="Arial"/>
          <w:sz w:val="20"/>
          <w:szCs w:val="20"/>
        </w:rPr>
        <w:t xml:space="preserve"> </w:t>
      </w:r>
      <w:r w:rsidRPr="00222890">
        <w:rPr>
          <w:rFonts w:ascii="Arial" w:hAnsi="Arial" w:cs="Arial"/>
          <w:sz w:val="20"/>
          <w:szCs w:val="20"/>
        </w:rPr>
        <w:t xml:space="preserve">Zhotovitele ze </w:t>
      </w:r>
      <w:r w:rsidR="001B768B">
        <w:rPr>
          <w:rFonts w:ascii="Arial" w:hAnsi="Arial" w:cs="Arial"/>
          <w:sz w:val="20"/>
          <w:szCs w:val="20"/>
        </w:rPr>
        <w:t xml:space="preserve">dne </w:t>
      </w:r>
      <w:proofErr w:type="spellStart"/>
      <w:r w:rsidR="006316EB" w:rsidRPr="006316EB">
        <w:rPr>
          <w:rFonts w:ascii="Arial" w:hAnsi="Arial" w:cs="Arial"/>
          <w:sz w:val="20"/>
          <w:szCs w:val="20"/>
          <w:highlight w:val="yellow"/>
        </w:rPr>
        <w:t>xxxxx</w:t>
      </w:r>
      <w:proofErr w:type="spellEnd"/>
      <w:r w:rsidRPr="00222890">
        <w:rPr>
          <w:rFonts w:ascii="Arial" w:hAnsi="Arial" w:cs="Arial"/>
          <w:sz w:val="20"/>
          <w:szCs w:val="20"/>
        </w:rPr>
        <w:t>, která byla na základě výzvy Objednatele</w:t>
      </w:r>
      <w:r w:rsidRPr="002F0127">
        <w:rPr>
          <w:rFonts w:ascii="Arial" w:hAnsi="Arial" w:cs="Arial"/>
          <w:sz w:val="20"/>
          <w:szCs w:val="20"/>
        </w:rPr>
        <w:t xml:space="preserve"> k podání nabíd</w:t>
      </w:r>
      <w:r w:rsidR="00F43477">
        <w:rPr>
          <w:rFonts w:ascii="Arial" w:hAnsi="Arial" w:cs="Arial"/>
          <w:sz w:val="20"/>
          <w:szCs w:val="20"/>
        </w:rPr>
        <w:t>ky</w:t>
      </w:r>
      <w:r w:rsidRPr="002F0127">
        <w:rPr>
          <w:rFonts w:ascii="Arial" w:hAnsi="Arial" w:cs="Arial"/>
          <w:sz w:val="20"/>
          <w:szCs w:val="20"/>
        </w:rPr>
        <w:t xml:space="preserve"> vybrána jako nejv</w:t>
      </w:r>
      <w:r w:rsidR="006843B2">
        <w:rPr>
          <w:rFonts w:ascii="Arial" w:hAnsi="Arial" w:cs="Arial"/>
          <w:sz w:val="20"/>
          <w:szCs w:val="20"/>
        </w:rPr>
        <w:t>ý</w:t>
      </w:r>
      <w:r w:rsidRPr="002F0127">
        <w:rPr>
          <w:rFonts w:ascii="Arial" w:hAnsi="Arial" w:cs="Arial"/>
          <w:sz w:val="20"/>
          <w:szCs w:val="20"/>
        </w:rPr>
        <w:t>hodnější, a jejíž obsah je oběma smluvním stranám znám, přičemž každá z nich má k dispozici jedno její vyhotovení.</w:t>
      </w:r>
    </w:p>
    <w:p w14:paraId="690458D4" w14:textId="77777777" w:rsidR="00667206" w:rsidRPr="00667206" w:rsidRDefault="00667206" w:rsidP="00667206">
      <w:pPr>
        <w:pStyle w:val="Odstavecseseznamem"/>
        <w:rPr>
          <w:rFonts w:ascii="Arial" w:hAnsi="Arial" w:cs="Arial"/>
          <w:sz w:val="20"/>
          <w:szCs w:val="20"/>
        </w:rPr>
      </w:pPr>
    </w:p>
    <w:p w14:paraId="55F66819" w14:textId="77777777" w:rsidR="00667206" w:rsidRPr="002F0127" w:rsidRDefault="00667206" w:rsidP="00667206">
      <w:pPr>
        <w:pStyle w:val="Odstavecseseznamem"/>
        <w:rPr>
          <w:rFonts w:ascii="Arial" w:hAnsi="Arial" w:cs="Arial"/>
          <w:sz w:val="20"/>
          <w:szCs w:val="20"/>
        </w:rPr>
      </w:pPr>
    </w:p>
    <w:p w14:paraId="53FF8687" w14:textId="77777777" w:rsidR="00392A6A" w:rsidRDefault="00392A6A" w:rsidP="00392A6A">
      <w:pPr>
        <w:spacing w:after="120"/>
        <w:jc w:val="center"/>
        <w:rPr>
          <w:rFonts w:ascii="Arial" w:hAnsi="Arial" w:cs="Arial"/>
          <w:b/>
          <w:sz w:val="20"/>
          <w:szCs w:val="20"/>
        </w:rPr>
      </w:pPr>
      <w:r>
        <w:rPr>
          <w:rFonts w:ascii="Arial" w:hAnsi="Arial" w:cs="Arial"/>
          <w:b/>
          <w:sz w:val="20"/>
          <w:szCs w:val="20"/>
        </w:rPr>
        <w:t>I.</w:t>
      </w:r>
    </w:p>
    <w:p w14:paraId="0CD8BA45" w14:textId="77777777" w:rsidR="00392A6A" w:rsidRDefault="00392A6A" w:rsidP="00392A6A">
      <w:pPr>
        <w:spacing w:after="120"/>
        <w:jc w:val="center"/>
        <w:rPr>
          <w:rFonts w:ascii="Arial" w:hAnsi="Arial" w:cs="Arial"/>
          <w:b/>
          <w:sz w:val="20"/>
          <w:szCs w:val="20"/>
        </w:rPr>
      </w:pPr>
      <w:r>
        <w:rPr>
          <w:rFonts w:ascii="Arial" w:hAnsi="Arial" w:cs="Arial"/>
          <w:b/>
          <w:sz w:val="20"/>
          <w:szCs w:val="20"/>
        </w:rPr>
        <w:t>Prohlášení Zhotovitele</w:t>
      </w:r>
    </w:p>
    <w:p w14:paraId="132C45CE" w14:textId="6C31FDB3" w:rsidR="001C1F2A" w:rsidRPr="00392A6A"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392A6A">
        <w:rPr>
          <w:rFonts w:ascii="Arial" w:hAnsi="Arial" w:cs="Arial"/>
          <w:sz w:val="20"/>
          <w:szCs w:val="20"/>
        </w:rPr>
        <w:t>Zhotovitel prohlašuje, že</w:t>
      </w:r>
      <w:r w:rsidR="005F20CF" w:rsidRPr="005F20CF">
        <w:rPr>
          <w:rFonts w:ascii="Arial" w:hAnsi="Arial" w:cs="Arial"/>
          <w:sz w:val="20"/>
          <w:szCs w:val="20"/>
        </w:rPr>
        <w:t xml:space="preserve"> </w:t>
      </w:r>
      <w:r w:rsidR="005F20CF">
        <w:rPr>
          <w:rFonts w:ascii="Arial" w:hAnsi="Arial" w:cs="Arial"/>
          <w:sz w:val="20"/>
          <w:szCs w:val="20"/>
        </w:rPr>
        <w:t xml:space="preserve">je ve smyslu platných právních předpisů a technických norem oprávněn a schopen řádně a včas provést předmět této smlouvy a že </w:t>
      </w:r>
      <w:r w:rsidRPr="00392A6A">
        <w:rPr>
          <w:rFonts w:ascii="Arial" w:hAnsi="Arial" w:cs="Arial"/>
          <w:sz w:val="20"/>
          <w:szCs w:val="20"/>
        </w:rPr>
        <w:t>splňuje veškeré podmínky a požadavky v této Smlouvě stanovené a je oprávněn tuto Smlouvu uzavřít a řádně plnit závazky v ní obsažené</w:t>
      </w:r>
      <w:r w:rsidR="001B7BE8">
        <w:rPr>
          <w:rFonts w:ascii="Arial" w:hAnsi="Arial" w:cs="Arial"/>
          <w:sz w:val="20"/>
          <w:szCs w:val="20"/>
        </w:rPr>
        <w:t>, potvrzuje, že je držitelem všech povolení a osvědčení potřebných k provedení a dokončení Díla</w:t>
      </w:r>
      <w:r w:rsidR="00897B40">
        <w:rPr>
          <w:rFonts w:ascii="Arial" w:hAnsi="Arial" w:cs="Arial"/>
          <w:sz w:val="20"/>
          <w:szCs w:val="20"/>
        </w:rPr>
        <w:t>.</w:t>
      </w:r>
      <w:r w:rsidRPr="00392A6A">
        <w:rPr>
          <w:rFonts w:ascii="Arial" w:hAnsi="Arial" w:cs="Arial"/>
          <w:sz w:val="20"/>
          <w:szCs w:val="20"/>
        </w:rPr>
        <w:t xml:space="preserve"> </w:t>
      </w:r>
    </w:p>
    <w:p w14:paraId="247EA15E" w14:textId="2D3CBD3F" w:rsidR="001C1F2A" w:rsidRPr="009234B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9234B9">
        <w:rPr>
          <w:rFonts w:ascii="Arial" w:hAnsi="Arial" w:cs="Arial"/>
          <w:sz w:val="20"/>
          <w:szCs w:val="20"/>
        </w:rPr>
        <w:t>Zhotovitel dále prohlašuje, že se detailně seznámil s</w:t>
      </w:r>
      <w:r w:rsidR="00405C20">
        <w:rPr>
          <w:rFonts w:ascii="Arial" w:hAnsi="Arial" w:cs="Arial"/>
          <w:sz w:val="20"/>
          <w:szCs w:val="20"/>
        </w:rPr>
        <w:t xml:space="preserve"> </w:t>
      </w:r>
      <w:r w:rsidRPr="009234B9">
        <w:rPr>
          <w:rFonts w:ascii="Arial" w:hAnsi="Arial" w:cs="Arial"/>
          <w:sz w:val="20"/>
          <w:szCs w:val="20"/>
        </w:rPr>
        <w:t xml:space="preserve">rozsahem a povahou předmětu plnění této smlouvy, že </w:t>
      </w:r>
      <w:r w:rsidR="0074030D">
        <w:rPr>
          <w:rFonts w:ascii="Arial" w:hAnsi="Arial" w:cs="Arial"/>
          <w:sz w:val="20"/>
          <w:szCs w:val="20"/>
        </w:rPr>
        <w:t xml:space="preserve">mu </w:t>
      </w:r>
      <w:r w:rsidRPr="009234B9">
        <w:rPr>
          <w:rFonts w:ascii="Arial" w:hAnsi="Arial" w:cs="Arial"/>
          <w:sz w:val="20"/>
          <w:szCs w:val="20"/>
        </w:rPr>
        <w:t>jsou známy všechny relevantní technické,</w:t>
      </w:r>
      <w:r w:rsidR="00DC2BC4">
        <w:rPr>
          <w:rFonts w:ascii="Arial" w:hAnsi="Arial" w:cs="Arial"/>
          <w:sz w:val="20"/>
          <w:szCs w:val="20"/>
        </w:rPr>
        <w:t xml:space="preserve"> provozní</w:t>
      </w:r>
      <w:r w:rsidR="00405C20">
        <w:rPr>
          <w:rFonts w:ascii="Arial" w:hAnsi="Arial" w:cs="Arial"/>
          <w:sz w:val="20"/>
          <w:szCs w:val="20"/>
        </w:rPr>
        <w:t>,</w:t>
      </w:r>
      <w:r w:rsidR="00DC2BC4">
        <w:rPr>
          <w:rFonts w:ascii="Arial" w:hAnsi="Arial" w:cs="Arial"/>
          <w:sz w:val="20"/>
          <w:szCs w:val="20"/>
        </w:rPr>
        <w:t xml:space="preserve"> </w:t>
      </w:r>
      <w:r w:rsidRPr="009234B9">
        <w:rPr>
          <w:rFonts w:ascii="Arial" w:hAnsi="Arial" w:cs="Arial"/>
          <w:sz w:val="20"/>
          <w:szCs w:val="20"/>
        </w:rPr>
        <w:t xml:space="preserve">kvalitativní a jiné podmínky </w:t>
      </w:r>
      <w:r w:rsidR="003E1C81">
        <w:rPr>
          <w:rFonts w:ascii="Arial" w:hAnsi="Arial" w:cs="Arial"/>
          <w:sz w:val="20"/>
          <w:szCs w:val="20"/>
        </w:rPr>
        <w:t xml:space="preserve">a požadavky </w:t>
      </w:r>
      <w:r w:rsidRPr="009234B9">
        <w:rPr>
          <w:rFonts w:ascii="Arial" w:hAnsi="Arial" w:cs="Arial"/>
          <w:sz w:val="20"/>
          <w:szCs w:val="20"/>
        </w:rPr>
        <w:t>nezbytné k řádné a včasné realizaci předmětu této smlouvy</w:t>
      </w:r>
      <w:r w:rsidR="004C7A28">
        <w:rPr>
          <w:rFonts w:ascii="Arial" w:hAnsi="Arial" w:cs="Arial"/>
          <w:sz w:val="20"/>
          <w:szCs w:val="20"/>
        </w:rPr>
        <w:t>.</w:t>
      </w:r>
      <w:r w:rsidRPr="009234B9">
        <w:rPr>
          <w:rFonts w:ascii="Arial" w:hAnsi="Arial" w:cs="Arial"/>
          <w:sz w:val="20"/>
          <w:szCs w:val="20"/>
        </w:rPr>
        <w:t xml:space="preserve"> Z</w:t>
      </w:r>
      <w:r>
        <w:rPr>
          <w:rFonts w:ascii="Arial" w:hAnsi="Arial" w:cs="Arial"/>
          <w:sz w:val="20"/>
          <w:szCs w:val="20"/>
        </w:rPr>
        <w:t>hotovitel</w:t>
      </w:r>
      <w:r w:rsidRPr="009234B9">
        <w:rPr>
          <w:rFonts w:ascii="Arial" w:hAnsi="Arial" w:cs="Arial"/>
          <w:sz w:val="20"/>
          <w:szCs w:val="20"/>
        </w:rPr>
        <w:t xml:space="preserve"> odpovídá za to, že </w:t>
      </w:r>
      <w:r w:rsidR="001B7BE8">
        <w:rPr>
          <w:rFonts w:ascii="Arial" w:hAnsi="Arial" w:cs="Arial"/>
          <w:sz w:val="20"/>
          <w:szCs w:val="20"/>
        </w:rPr>
        <w:t>D</w:t>
      </w:r>
      <w:r>
        <w:rPr>
          <w:rFonts w:ascii="Arial" w:hAnsi="Arial" w:cs="Arial"/>
          <w:sz w:val="20"/>
          <w:szCs w:val="20"/>
        </w:rPr>
        <w:t>ílo</w:t>
      </w:r>
      <w:r w:rsidRPr="009234B9">
        <w:rPr>
          <w:rFonts w:ascii="Arial" w:hAnsi="Arial" w:cs="Arial"/>
          <w:sz w:val="20"/>
          <w:szCs w:val="20"/>
        </w:rPr>
        <w:t xml:space="preserve"> bude možno podle této </w:t>
      </w:r>
      <w:r w:rsidRPr="00C80C6E">
        <w:rPr>
          <w:rFonts w:ascii="Arial" w:hAnsi="Arial" w:cs="Arial"/>
          <w:sz w:val="20"/>
          <w:szCs w:val="20"/>
        </w:rPr>
        <w:t xml:space="preserve">Smlouvy provést. Zhotovitel se zavazuje provést </w:t>
      </w:r>
      <w:r w:rsidR="001B7BE8" w:rsidRPr="00C80C6E">
        <w:rPr>
          <w:rFonts w:ascii="Arial" w:hAnsi="Arial" w:cs="Arial"/>
          <w:sz w:val="20"/>
          <w:szCs w:val="20"/>
        </w:rPr>
        <w:t>D</w:t>
      </w:r>
      <w:r w:rsidRPr="00C80C6E">
        <w:rPr>
          <w:rFonts w:ascii="Arial" w:hAnsi="Arial" w:cs="Arial"/>
          <w:sz w:val="20"/>
          <w:szCs w:val="20"/>
        </w:rPr>
        <w:t>ílo tak, aby bylo plně funkční</w:t>
      </w:r>
      <w:r w:rsidR="001B7BE8" w:rsidRPr="00C80C6E">
        <w:rPr>
          <w:rFonts w:ascii="Arial" w:hAnsi="Arial" w:cs="Arial"/>
          <w:sz w:val="20"/>
          <w:szCs w:val="20"/>
        </w:rPr>
        <w:t xml:space="preserve"> a bylo plně začleněno do stávajícího systému</w:t>
      </w:r>
      <w:r w:rsidR="003E1C81" w:rsidRPr="00C80C6E">
        <w:rPr>
          <w:rFonts w:ascii="Arial" w:hAnsi="Arial" w:cs="Arial"/>
          <w:sz w:val="20"/>
          <w:szCs w:val="20"/>
        </w:rPr>
        <w:t xml:space="preserve"> </w:t>
      </w:r>
      <w:r w:rsidR="00F4471E" w:rsidRPr="00C80C6E">
        <w:rPr>
          <w:rFonts w:ascii="Arial" w:hAnsi="Arial" w:cs="Arial"/>
          <w:sz w:val="20"/>
          <w:szCs w:val="20"/>
        </w:rPr>
        <w:t>e</w:t>
      </w:r>
      <w:r w:rsidR="004E241D" w:rsidRPr="00C80C6E">
        <w:rPr>
          <w:rFonts w:ascii="Arial" w:hAnsi="Arial" w:cs="Arial"/>
          <w:sz w:val="20"/>
          <w:szCs w:val="20"/>
        </w:rPr>
        <w:t>le</w:t>
      </w:r>
      <w:r w:rsidR="00F4471E" w:rsidRPr="00C80C6E">
        <w:rPr>
          <w:rFonts w:ascii="Arial" w:hAnsi="Arial" w:cs="Arial"/>
          <w:sz w:val="20"/>
          <w:szCs w:val="20"/>
        </w:rPr>
        <w:t>ktrických rozvodů</w:t>
      </w:r>
      <w:r w:rsidR="00405C20">
        <w:rPr>
          <w:rFonts w:ascii="Arial" w:hAnsi="Arial" w:cs="Arial"/>
          <w:sz w:val="20"/>
          <w:szCs w:val="20"/>
        </w:rPr>
        <w:t>, systému E</w:t>
      </w:r>
      <w:r w:rsidR="00B616B8">
        <w:rPr>
          <w:rFonts w:ascii="Arial" w:hAnsi="Arial" w:cs="Arial"/>
          <w:sz w:val="20"/>
          <w:szCs w:val="20"/>
        </w:rPr>
        <w:t>lektrické požární signalizace</w:t>
      </w:r>
      <w:r w:rsidR="00405C20">
        <w:rPr>
          <w:rFonts w:ascii="Arial" w:hAnsi="Arial" w:cs="Arial"/>
          <w:sz w:val="20"/>
          <w:szCs w:val="20"/>
        </w:rPr>
        <w:t>,</w:t>
      </w:r>
      <w:r w:rsidR="00F4471E" w:rsidRPr="00C80C6E">
        <w:rPr>
          <w:rFonts w:ascii="Arial" w:hAnsi="Arial" w:cs="Arial"/>
          <w:sz w:val="20"/>
          <w:szCs w:val="20"/>
        </w:rPr>
        <w:t xml:space="preserve"> centrálního řízení provozu budovy</w:t>
      </w:r>
      <w:r w:rsidR="00BE35B7" w:rsidRPr="00C80C6E">
        <w:rPr>
          <w:rFonts w:ascii="Arial" w:hAnsi="Arial" w:cs="Arial"/>
          <w:sz w:val="20"/>
          <w:szCs w:val="20"/>
        </w:rPr>
        <w:t xml:space="preserve"> a</w:t>
      </w:r>
      <w:r w:rsidR="001B7BE8" w:rsidRPr="00C80C6E">
        <w:rPr>
          <w:rFonts w:ascii="Arial" w:hAnsi="Arial" w:cs="Arial"/>
          <w:sz w:val="20"/>
          <w:szCs w:val="20"/>
        </w:rPr>
        <w:t xml:space="preserve"> bylo </w:t>
      </w:r>
      <w:r w:rsidRPr="00C80C6E">
        <w:rPr>
          <w:rFonts w:ascii="Arial" w:hAnsi="Arial" w:cs="Arial"/>
          <w:sz w:val="20"/>
          <w:szCs w:val="20"/>
        </w:rPr>
        <w:t>kompletní ve smyslu a podle podmínek této smlouvy</w:t>
      </w:r>
      <w:r w:rsidRPr="009234B9">
        <w:rPr>
          <w:rFonts w:ascii="Arial" w:hAnsi="Arial" w:cs="Arial"/>
          <w:sz w:val="20"/>
          <w:szCs w:val="20"/>
        </w:rPr>
        <w:t>.</w:t>
      </w:r>
    </w:p>
    <w:p w14:paraId="29014919" w14:textId="51064424" w:rsidR="001C1F2A" w:rsidRPr="009234B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Pr>
          <w:rFonts w:ascii="Arial" w:hAnsi="Arial" w:cs="Arial"/>
          <w:sz w:val="20"/>
          <w:szCs w:val="20"/>
        </w:rPr>
        <w:t>Zhotovitel</w:t>
      </w:r>
      <w:r w:rsidRPr="009234B9">
        <w:rPr>
          <w:rFonts w:ascii="Arial" w:hAnsi="Arial" w:cs="Arial"/>
          <w:sz w:val="20"/>
          <w:szCs w:val="20"/>
        </w:rPr>
        <w:t xml:space="preserve"> prohlašuje, že </w:t>
      </w:r>
      <w:r w:rsidR="00897B40">
        <w:rPr>
          <w:rFonts w:ascii="Arial" w:hAnsi="Arial" w:cs="Arial"/>
          <w:sz w:val="20"/>
          <w:szCs w:val="20"/>
        </w:rPr>
        <w:t>se seznámil s</w:t>
      </w:r>
      <w:r w:rsidR="00F4471E">
        <w:rPr>
          <w:rFonts w:ascii="Arial" w:hAnsi="Arial" w:cs="Arial"/>
          <w:sz w:val="20"/>
          <w:szCs w:val="20"/>
        </w:rPr>
        <w:t> technickými požadavky Díla, stavem rekonst</w:t>
      </w:r>
      <w:r w:rsidR="00851A8C">
        <w:rPr>
          <w:rFonts w:ascii="Arial" w:hAnsi="Arial" w:cs="Arial"/>
          <w:sz w:val="20"/>
          <w:szCs w:val="20"/>
        </w:rPr>
        <w:t>r</w:t>
      </w:r>
      <w:r w:rsidR="00F4471E">
        <w:rPr>
          <w:rFonts w:ascii="Arial" w:hAnsi="Arial" w:cs="Arial"/>
          <w:sz w:val="20"/>
          <w:szCs w:val="20"/>
        </w:rPr>
        <w:t>uovan</w:t>
      </w:r>
      <w:r w:rsidR="0074030D">
        <w:rPr>
          <w:rFonts w:ascii="Arial" w:hAnsi="Arial" w:cs="Arial"/>
          <w:sz w:val="20"/>
          <w:szCs w:val="20"/>
        </w:rPr>
        <w:t>ého</w:t>
      </w:r>
      <w:r w:rsidR="00E20DDE">
        <w:rPr>
          <w:rFonts w:ascii="Arial" w:hAnsi="Arial" w:cs="Arial"/>
          <w:sz w:val="20"/>
          <w:szCs w:val="20"/>
        </w:rPr>
        <w:t xml:space="preserve"> zařízení</w:t>
      </w:r>
      <w:r w:rsidR="00F4471E">
        <w:rPr>
          <w:rFonts w:ascii="Arial" w:hAnsi="Arial" w:cs="Arial"/>
          <w:sz w:val="20"/>
          <w:szCs w:val="20"/>
        </w:rPr>
        <w:t xml:space="preserve">, podmínkami </w:t>
      </w:r>
      <w:r w:rsidR="00582701">
        <w:rPr>
          <w:rFonts w:ascii="Arial" w:hAnsi="Arial" w:cs="Arial"/>
          <w:sz w:val="20"/>
          <w:szCs w:val="20"/>
        </w:rPr>
        <w:t xml:space="preserve">a přístupovými cestami </w:t>
      </w:r>
      <w:r w:rsidR="00F4471E">
        <w:rPr>
          <w:rFonts w:ascii="Arial" w:hAnsi="Arial" w:cs="Arial"/>
          <w:sz w:val="20"/>
          <w:szCs w:val="20"/>
        </w:rPr>
        <w:t xml:space="preserve">pro instalaci </w:t>
      </w:r>
      <w:r w:rsidR="00582701">
        <w:rPr>
          <w:rFonts w:ascii="Arial" w:hAnsi="Arial" w:cs="Arial"/>
          <w:sz w:val="20"/>
          <w:szCs w:val="20"/>
        </w:rPr>
        <w:t>i</w:t>
      </w:r>
      <w:r w:rsidR="00F4471E">
        <w:rPr>
          <w:rFonts w:ascii="Arial" w:hAnsi="Arial" w:cs="Arial"/>
          <w:sz w:val="20"/>
          <w:szCs w:val="20"/>
        </w:rPr>
        <w:t xml:space="preserve"> ostatními</w:t>
      </w:r>
      <w:r w:rsidR="00897B40">
        <w:rPr>
          <w:rFonts w:ascii="Arial" w:hAnsi="Arial" w:cs="Arial"/>
          <w:sz w:val="20"/>
          <w:szCs w:val="20"/>
        </w:rPr>
        <w:t xml:space="preserve"> specifikacemi týkající</w:t>
      </w:r>
      <w:r w:rsidR="00F4471E">
        <w:rPr>
          <w:rFonts w:ascii="Arial" w:hAnsi="Arial" w:cs="Arial"/>
          <w:sz w:val="20"/>
          <w:szCs w:val="20"/>
        </w:rPr>
        <w:t xml:space="preserve">ch </w:t>
      </w:r>
      <w:r w:rsidR="00897B40">
        <w:rPr>
          <w:rFonts w:ascii="Arial" w:hAnsi="Arial" w:cs="Arial"/>
          <w:sz w:val="20"/>
          <w:szCs w:val="20"/>
        </w:rPr>
        <w:t xml:space="preserve">se Díla, které mu Objednavatel poskytl, že </w:t>
      </w:r>
      <w:r w:rsidRPr="009234B9">
        <w:rPr>
          <w:rFonts w:ascii="Arial" w:hAnsi="Arial" w:cs="Arial"/>
          <w:sz w:val="20"/>
          <w:szCs w:val="20"/>
        </w:rPr>
        <w:t>rovněž přezkoumal veškeré objemy a kompletnost zboží</w:t>
      </w:r>
      <w:r>
        <w:rPr>
          <w:rFonts w:ascii="Arial" w:hAnsi="Arial" w:cs="Arial"/>
          <w:sz w:val="20"/>
          <w:szCs w:val="20"/>
        </w:rPr>
        <w:t>, materiálu</w:t>
      </w:r>
      <w:r w:rsidRPr="009234B9">
        <w:rPr>
          <w:rFonts w:ascii="Arial" w:hAnsi="Arial" w:cs="Arial"/>
          <w:sz w:val="20"/>
          <w:szCs w:val="20"/>
        </w:rPr>
        <w:t xml:space="preserve"> a služeb a nákladů nutných k realizaci </w:t>
      </w:r>
      <w:r w:rsidR="00897B40">
        <w:rPr>
          <w:rFonts w:ascii="Arial" w:hAnsi="Arial" w:cs="Arial"/>
          <w:sz w:val="20"/>
          <w:szCs w:val="20"/>
        </w:rPr>
        <w:t>D</w:t>
      </w:r>
      <w:r>
        <w:rPr>
          <w:rFonts w:ascii="Arial" w:hAnsi="Arial" w:cs="Arial"/>
          <w:sz w:val="20"/>
          <w:szCs w:val="20"/>
        </w:rPr>
        <w:t>íla</w:t>
      </w:r>
      <w:r w:rsidRPr="00DD19F9">
        <w:rPr>
          <w:rFonts w:ascii="Arial" w:hAnsi="Arial" w:cs="Arial"/>
          <w:b/>
          <w:bCs/>
          <w:i/>
          <w:iCs/>
          <w:sz w:val="20"/>
          <w:szCs w:val="20"/>
        </w:rPr>
        <w:t>,</w:t>
      </w:r>
      <w:r w:rsidRPr="009234B9">
        <w:rPr>
          <w:rFonts w:ascii="Arial" w:hAnsi="Arial" w:cs="Arial"/>
          <w:sz w:val="20"/>
          <w:szCs w:val="20"/>
        </w:rPr>
        <w:t xml:space="preserve"> </w:t>
      </w:r>
      <w:r>
        <w:rPr>
          <w:rFonts w:ascii="Arial" w:hAnsi="Arial" w:cs="Arial"/>
          <w:sz w:val="20"/>
          <w:szCs w:val="20"/>
        </w:rPr>
        <w:t xml:space="preserve">přičemž </w:t>
      </w:r>
      <w:r w:rsidRPr="009234B9">
        <w:rPr>
          <w:rFonts w:ascii="Arial" w:hAnsi="Arial" w:cs="Arial"/>
          <w:sz w:val="20"/>
          <w:szCs w:val="20"/>
        </w:rPr>
        <w:t xml:space="preserve">jakékoliv pozdější změny nebudou </w:t>
      </w:r>
      <w:r>
        <w:rPr>
          <w:rFonts w:ascii="Arial" w:hAnsi="Arial" w:cs="Arial"/>
          <w:sz w:val="20"/>
          <w:szCs w:val="20"/>
        </w:rPr>
        <w:t>Objednatelem</w:t>
      </w:r>
      <w:r w:rsidRPr="009234B9">
        <w:rPr>
          <w:rFonts w:ascii="Arial" w:hAnsi="Arial" w:cs="Arial"/>
          <w:sz w:val="20"/>
          <w:szCs w:val="20"/>
        </w:rPr>
        <w:t xml:space="preserve"> akceptovány a důsledky z toho plynoucí nebudou opravňovat </w:t>
      </w:r>
      <w:r>
        <w:rPr>
          <w:rFonts w:ascii="Arial" w:hAnsi="Arial" w:cs="Arial"/>
          <w:sz w:val="20"/>
          <w:szCs w:val="20"/>
        </w:rPr>
        <w:t>Zhotovitele</w:t>
      </w:r>
      <w:r w:rsidRPr="009234B9">
        <w:rPr>
          <w:rFonts w:ascii="Arial" w:hAnsi="Arial" w:cs="Arial"/>
          <w:sz w:val="20"/>
          <w:szCs w:val="20"/>
        </w:rPr>
        <w:t xml:space="preserve"> ke změně ceny </w:t>
      </w:r>
      <w:r>
        <w:rPr>
          <w:rFonts w:ascii="Arial" w:hAnsi="Arial" w:cs="Arial"/>
          <w:sz w:val="20"/>
          <w:szCs w:val="20"/>
        </w:rPr>
        <w:t>díla</w:t>
      </w:r>
      <w:r w:rsidRPr="009234B9">
        <w:rPr>
          <w:rFonts w:ascii="Arial" w:hAnsi="Arial" w:cs="Arial"/>
          <w:sz w:val="20"/>
          <w:szCs w:val="20"/>
        </w:rPr>
        <w:t xml:space="preserve">. Stejně bude postupováno, pokud se později zjistí, že některá položka nutná k realizaci </w:t>
      </w:r>
      <w:r w:rsidR="00897B40">
        <w:rPr>
          <w:rFonts w:ascii="Arial" w:hAnsi="Arial" w:cs="Arial"/>
          <w:sz w:val="20"/>
          <w:szCs w:val="20"/>
        </w:rPr>
        <w:t>D</w:t>
      </w:r>
      <w:r>
        <w:rPr>
          <w:rFonts w:ascii="Arial" w:hAnsi="Arial" w:cs="Arial"/>
          <w:sz w:val="20"/>
          <w:szCs w:val="20"/>
        </w:rPr>
        <w:t>íla</w:t>
      </w:r>
      <w:r w:rsidRPr="009234B9">
        <w:rPr>
          <w:rFonts w:ascii="Arial" w:hAnsi="Arial" w:cs="Arial"/>
          <w:sz w:val="20"/>
          <w:szCs w:val="20"/>
        </w:rPr>
        <w:t xml:space="preserve"> úplně chybí, ačkoliv je její existence ze zadávacích podmínek poptávkového řízení, této </w:t>
      </w:r>
      <w:r>
        <w:rPr>
          <w:rFonts w:ascii="Arial" w:hAnsi="Arial" w:cs="Arial"/>
          <w:sz w:val="20"/>
          <w:szCs w:val="20"/>
        </w:rPr>
        <w:t>smlouvy</w:t>
      </w:r>
      <w:r w:rsidRPr="009234B9">
        <w:rPr>
          <w:rFonts w:ascii="Arial" w:hAnsi="Arial" w:cs="Arial"/>
          <w:sz w:val="20"/>
          <w:szCs w:val="20"/>
        </w:rPr>
        <w:t xml:space="preserve">, nebo pro zhotovení </w:t>
      </w:r>
      <w:r w:rsidR="00897B40">
        <w:rPr>
          <w:rFonts w:ascii="Arial" w:hAnsi="Arial" w:cs="Arial"/>
          <w:sz w:val="20"/>
          <w:szCs w:val="20"/>
        </w:rPr>
        <w:t>D</w:t>
      </w:r>
      <w:r>
        <w:rPr>
          <w:rFonts w:ascii="Arial" w:hAnsi="Arial" w:cs="Arial"/>
          <w:sz w:val="20"/>
          <w:szCs w:val="20"/>
        </w:rPr>
        <w:t>íla</w:t>
      </w:r>
      <w:r w:rsidRPr="009234B9">
        <w:rPr>
          <w:rFonts w:ascii="Arial" w:hAnsi="Arial" w:cs="Arial"/>
          <w:sz w:val="20"/>
          <w:szCs w:val="20"/>
        </w:rPr>
        <w:t>, jeho plnou funkčnost a požadovanou kvalitu nutná.</w:t>
      </w:r>
    </w:p>
    <w:p w14:paraId="315E1588" w14:textId="767F56C7" w:rsidR="001C1F2A" w:rsidRPr="002D698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2D6989">
        <w:rPr>
          <w:rFonts w:ascii="Arial" w:hAnsi="Arial" w:cs="Arial"/>
          <w:sz w:val="20"/>
          <w:szCs w:val="20"/>
        </w:rPr>
        <w:t xml:space="preserve">Jestliže se ukáže, že pro řádnou realizaci a bezpečné užívání celého </w:t>
      </w:r>
      <w:r w:rsidR="00897B40" w:rsidRPr="002D6989">
        <w:rPr>
          <w:rFonts w:ascii="Arial" w:hAnsi="Arial" w:cs="Arial"/>
          <w:sz w:val="20"/>
          <w:szCs w:val="20"/>
        </w:rPr>
        <w:t>D</w:t>
      </w:r>
      <w:r w:rsidRPr="002D6989">
        <w:rPr>
          <w:rFonts w:ascii="Arial" w:hAnsi="Arial" w:cs="Arial"/>
          <w:sz w:val="20"/>
          <w:szCs w:val="20"/>
        </w:rPr>
        <w:t>íla je nutno zajistit a dodat v rozsahu předmětu plnění Zhotovitele dle této Smlouvy některé další zboží a služby</w:t>
      </w:r>
      <w:r w:rsidR="00131C52" w:rsidRPr="002D6989">
        <w:rPr>
          <w:rFonts w:ascii="Arial" w:hAnsi="Arial" w:cs="Arial"/>
          <w:sz w:val="20"/>
          <w:szCs w:val="20"/>
        </w:rPr>
        <w:t>,</w:t>
      </w:r>
      <w:r w:rsidRPr="002D6989">
        <w:rPr>
          <w:rFonts w:ascii="Arial" w:hAnsi="Arial" w:cs="Arial"/>
          <w:sz w:val="20"/>
          <w:szCs w:val="20"/>
        </w:rPr>
        <w:t xml:space="preserve"> a tyto nejsou uvedeny v jakékoliv části Smlouvy a </w:t>
      </w:r>
      <w:r w:rsidR="00131C52" w:rsidRPr="002D6989">
        <w:rPr>
          <w:rFonts w:ascii="Arial" w:hAnsi="Arial" w:cs="Arial"/>
          <w:sz w:val="20"/>
          <w:szCs w:val="20"/>
        </w:rPr>
        <w:t>Technické specifikaci</w:t>
      </w:r>
      <w:r w:rsidR="003B053D">
        <w:rPr>
          <w:rFonts w:ascii="Arial" w:hAnsi="Arial" w:cs="Arial"/>
          <w:sz w:val="20"/>
          <w:szCs w:val="20"/>
        </w:rPr>
        <w:t xml:space="preserve"> zařízení</w:t>
      </w:r>
      <w:r w:rsidR="00235B63">
        <w:rPr>
          <w:rFonts w:ascii="Arial" w:hAnsi="Arial" w:cs="Arial"/>
          <w:sz w:val="20"/>
          <w:szCs w:val="20"/>
        </w:rPr>
        <w:t>,</w:t>
      </w:r>
      <w:r w:rsidR="00131C52" w:rsidRPr="002D6989">
        <w:rPr>
          <w:rFonts w:ascii="Arial" w:hAnsi="Arial" w:cs="Arial"/>
          <w:sz w:val="20"/>
          <w:szCs w:val="20"/>
        </w:rPr>
        <w:t xml:space="preserve"> pro  </w:t>
      </w:r>
      <w:r w:rsidRPr="002D6989">
        <w:rPr>
          <w:rFonts w:ascii="Arial" w:hAnsi="Arial" w:cs="Arial"/>
          <w:sz w:val="20"/>
          <w:szCs w:val="20"/>
        </w:rPr>
        <w:t xml:space="preserve">zajištění těchto dodávek a služeb mohl Zhotovitel na základě požadavků </w:t>
      </w:r>
      <w:r w:rsidR="00CF0B09">
        <w:rPr>
          <w:rFonts w:ascii="Arial" w:hAnsi="Arial" w:cs="Arial"/>
          <w:sz w:val="20"/>
          <w:szCs w:val="20"/>
        </w:rPr>
        <w:t xml:space="preserve">Objednatele </w:t>
      </w:r>
      <w:r w:rsidRPr="002D6989">
        <w:rPr>
          <w:rFonts w:ascii="Arial" w:hAnsi="Arial" w:cs="Arial"/>
          <w:sz w:val="20"/>
          <w:szCs w:val="20"/>
        </w:rPr>
        <w:t xml:space="preserve"> a zjištěn</w:t>
      </w:r>
      <w:r w:rsidR="00235B63">
        <w:rPr>
          <w:rFonts w:ascii="Arial" w:hAnsi="Arial" w:cs="Arial"/>
          <w:sz w:val="20"/>
          <w:szCs w:val="20"/>
        </w:rPr>
        <w:t>ích</w:t>
      </w:r>
      <w:r w:rsidRPr="002D6989">
        <w:rPr>
          <w:rFonts w:ascii="Arial" w:hAnsi="Arial" w:cs="Arial"/>
          <w:sz w:val="20"/>
          <w:szCs w:val="20"/>
        </w:rPr>
        <w:t xml:space="preserve"> při prohlídce místa plnění s vynaložením svých odborných znalostí předpokládat, pak </w:t>
      </w:r>
      <w:r w:rsidR="005E5571" w:rsidRPr="002D6989">
        <w:rPr>
          <w:rFonts w:ascii="Arial" w:hAnsi="Arial" w:cs="Arial"/>
          <w:sz w:val="20"/>
          <w:szCs w:val="20"/>
        </w:rPr>
        <w:t xml:space="preserve"> se</w:t>
      </w:r>
      <w:r w:rsidRPr="002D6989">
        <w:rPr>
          <w:rFonts w:ascii="Arial" w:hAnsi="Arial" w:cs="Arial"/>
          <w:sz w:val="20"/>
          <w:szCs w:val="20"/>
        </w:rPr>
        <w:t xml:space="preserve"> Zhotovitel zavazuje takovéto dodávky a služby zajistit a provést na svůj náklad bez nároku na zvýšení ceny stanovené Smlouvou. </w:t>
      </w:r>
    </w:p>
    <w:p w14:paraId="016CC6E5" w14:textId="483CBE7F" w:rsidR="001C1F2A" w:rsidRPr="00DF1698" w:rsidRDefault="001C1F2A" w:rsidP="001C1F2A">
      <w:pPr>
        <w:pStyle w:val="Odstavecseseznamem"/>
        <w:numPr>
          <w:ilvl w:val="1"/>
          <w:numId w:val="1"/>
        </w:numPr>
        <w:jc w:val="both"/>
        <w:rPr>
          <w:rFonts w:ascii="Arial" w:hAnsi="Arial" w:cs="Arial"/>
          <w:sz w:val="20"/>
          <w:szCs w:val="20"/>
        </w:rPr>
      </w:pPr>
      <w:r w:rsidRPr="008F09AF">
        <w:rPr>
          <w:rFonts w:ascii="Arial" w:hAnsi="Arial" w:cs="Arial"/>
          <w:sz w:val="20"/>
          <w:szCs w:val="20"/>
        </w:rPr>
        <w:t>Z</w:t>
      </w:r>
      <w:r>
        <w:rPr>
          <w:rFonts w:ascii="Arial" w:hAnsi="Arial" w:cs="Arial"/>
          <w:sz w:val="20"/>
          <w:szCs w:val="20"/>
        </w:rPr>
        <w:t xml:space="preserve">hotovitel </w:t>
      </w:r>
      <w:r w:rsidRPr="008F09AF">
        <w:rPr>
          <w:rFonts w:ascii="Arial" w:hAnsi="Arial" w:cs="Arial"/>
          <w:sz w:val="20"/>
          <w:szCs w:val="20"/>
        </w:rPr>
        <w:t xml:space="preserve">jako odborná firma </w:t>
      </w:r>
      <w:r w:rsidRPr="002D6989">
        <w:rPr>
          <w:rFonts w:ascii="Arial" w:hAnsi="Arial" w:cs="Arial"/>
          <w:sz w:val="20"/>
          <w:szCs w:val="20"/>
        </w:rPr>
        <w:t xml:space="preserve">přezkoumal </w:t>
      </w:r>
      <w:r w:rsidR="00B616B8">
        <w:rPr>
          <w:rFonts w:ascii="Arial" w:hAnsi="Arial" w:cs="Arial"/>
          <w:sz w:val="20"/>
          <w:szCs w:val="20"/>
        </w:rPr>
        <w:t>t</w:t>
      </w:r>
      <w:r w:rsidR="00F4471E" w:rsidRPr="002D6989">
        <w:rPr>
          <w:rFonts w:ascii="Arial" w:hAnsi="Arial" w:cs="Arial"/>
          <w:sz w:val="20"/>
          <w:szCs w:val="20"/>
        </w:rPr>
        <w:t>echnick</w:t>
      </w:r>
      <w:r w:rsidR="00235B63">
        <w:rPr>
          <w:rFonts w:ascii="Arial" w:hAnsi="Arial" w:cs="Arial"/>
          <w:sz w:val="20"/>
          <w:szCs w:val="20"/>
        </w:rPr>
        <w:t>é</w:t>
      </w:r>
      <w:r w:rsidR="00F4471E" w:rsidRPr="002D6989">
        <w:rPr>
          <w:rFonts w:ascii="Arial" w:hAnsi="Arial" w:cs="Arial"/>
          <w:sz w:val="20"/>
          <w:szCs w:val="20"/>
        </w:rPr>
        <w:t xml:space="preserve"> </w:t>
      </w:r>
      <w:r w:rsidR="00235B63">
        <w:rPr>
          <w:rFonts w:ascii="Arial" w:hAnsi="Arial" w:cs="Arial"/>
          <w:sz w:val="20"/>
          <w:szCs w:val="20"/>
        </w:rPr>
        <w:t>požadavky Objednatele na</w:t>
      </w:r>
      <w:r w:rsidR="006843B2">
        <w:rPr>
          <w:rFonts w:ascii="Arial" w:hAnsi="Arial" w:cs="Arial"/>
          <w:sz w:val="20"/>
          <w:szCs w:val="20"/>
        </w:rPr>
        <w:t xml:space="preserve"> </w:t>
      </w:r>
      <w:r w:rsidR="00235B63">
        <w:rPr>
          <w:rFonts w:ascii="Arial" w:hAnsi="Arial" w:cs="Arial"/>
          <w:sz w:val="20"/>
          <w:szCs w:val="20"/>
        </w:rPr>
        <w:t>provedení</w:t>
      </w:r>
      <w:r w:rsidR="00F4471E" w:rsidRPr="002D6989">
        <w:rPr>
          <w:rFonts w:ascii="Arial" w:hAnsi="Arial" w:cs="Arial"/>
          <w:sz w:val="20"/>
          <w:szCs w:val="20"/>
        </w:rPr>
        <w:t xml:space="preserve"> Díla</w:t>
      </w:r>
      <w:r w:rsidRPr="008F09AF">
        <w:rPr>
          <w:rFonts w:ascii="Arial" w:hAnsi="Arial" w:cs="Arial"/>
          <w:sz w:val="20"/>
          <w:szCs w:val="20"/>
        </w:rPr>
        <w:t xml:space="preserve"> po stránce platných předpisů a norem</w:t>
      </w:r>
      <w:r w:rsidR="00F4471E">
        <w:rPr>
          <w:rFonts w:ascii="Arial" w:hAnsi="Arial" w:cs="Arial"/>
          <w:sz w:val="20"/>
          <w:szCs w:val="20"/>
        </w:rPr>
        <w:t>,</w:t>
      </w:r>
      <w:r w:rsidRPr="008F09AF">
        <w:rPr>
          <w:rFonts w:ascii="Arial" w:hAnsi="Arial" w:cs="Arial"/>
          <w:sz w:val="20"/>
          <w:szCs w:val="20"/>
        </w:rPr>
        <w:t xml:space="preserve"> a nemá k n</w:t>
      </w:r>
      <w:r w:rsidR="00B616B8">
        <w:rPr>
          <w:rFonts w:ascii="Arial" w:hAnsi="Arial" w:cs="Arial"/>
          <w:sz w:val="20"/>
          <w:szCs w:val="20"/>
        </w:rPr>
        <w:t>im</w:t>
      </w:r>
      <w:r w:rsidRPr="008F09AF">
        <w:rPr>
          <w:rFonts w:ascii="Arial" w:hAnsi="Arial" w:cs="Arial"/>
          <w:sz w:val="20"/>
          <w:szCs w:val="20"/>
        </w:rPr>
        <w:t xml:space="preserve"> námitek.</w:t>
      </w:r>
      <w:r w:rsidR="005E5571" w:rsidRPr="005E5571">
        <w:t xml:space="preserve"> </w:t>
      </w:r>
    </w:p>
    <w:p w14:paraId="39BC08CA" w14:textId="77777777" w:rsidR="00DF1698" w:rsidRPr="00823586" w:rsidRDefault="00DF1698" w:rsidP="00DF1698">
      <w:pPr>
        <w:pStyle w:val="Odstavecseseznamem"/>
        <w:ind w:left="710"/>
        <w:jc w:val="both"/>
        <w:rPr>
          <w:rFonts w:ascii="Arial" w:hAnsi="Arial" w:cs="Arial"/>
          <w:sz w:val="20"/>
          <w:szCs w:val="20"/>
        </w:rPr>
      </w:pPr>
    </w:p>
    <w:p w14:paraId="201F8E68" w14:textId="77777777" w:rsidR="00823586" w:rsidRPr="00823586" w:rsidRDefault="00823586" w:rsidP="00823586">
      <w:pPr>
        <w:jc w:val="both"/>
        <w:rPr>
          <w:rFonts w:ascii="Arial" w:hAnsi="Arial" w:cs="Arial"/>
          <w:sz w:val="20"/>
          <w:szCs w:val="20"/>
        </w:rPr>
      </w:pPr>
    </w:p>
    <w:p w14:paraId="4B3AA5E4" w14:textId="07E3E0A4" w:rsidR="00392A6A" w:rsidRDefault="00392A6A" w:rsidP="00392A6A">
      <w:pPr>
        <w:spacing w:after="120"/>
        <w:jc w:val="center"/>
        <w:rPr>
          <w:rFonts w:ascii="Arial" w:hAnsi="Arial" w:cs="Arial"/>
          <w:b/>
          <w:sz w:val="20"/>
          <w:szCs w:val="20"/>
        </w:rPr>
      </w:pPr>
      <w:r>
        <w:rPr>
          <w:rFonts w:ascii="Arial" w:hAnsi="Arial" w:cs="Arial"/>
          <w:b/>
          <w:sz w:val="20"/>
          <w:szCs w:val="20"/>
        </w:rPr>
        <w:t>II.</w:t>
      </w:r>
    </w:p>
    <w:p w14:paraId="23FAFA2A" w14:textId="571AE231" w:rsidR="00392A6A" w:rsidRDefault="00392A6A" w:rsidP="00392A6A">
      <w:pPr>
        <w:spacing w:after="120"/>
        <w:jc w:val="center"/>
        <w:rPr>
          <w:rFonts w:ascii="Arial" w:hAnsi="Arial" w:cs="Arial"/>
          <w:b/>
          <w:sz w:val="20"/>
          <w:szCs w:val="20"/>
        </w:rPr>
      </w:pPr>
      <w:r>
        <w:rPr>
          <w:rFonts w:ascii="Arial" w:hAnsi="Arial" w:cs="Arial"/>
          <w:b/>
          <w:sz w:val="20"/>
          <w:szCs w:val="20"/>
        </w:rPr>
        <w:t>Předmět Smlouvy</w:t>
      </w:r>
    </w:p>
    <w:p w14:paraId="7EAFEC15" w14:textId="21DAD768" w:rsidR="00441495" w:rsidRDefault="00392A6A" w:rsidP="00116153">
      <w:pPr>
        <w:ind w:left="708" w:hanging="708"/>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A521E3">
        <w:rPr>
          <w:rFonts w:ascii="Arial" w:hAnsi="Arial" w:cs="Arial"/>
          <w:sz w:val="20"/>
          <w:szCs w:val="20"/>
        </w:rPr>
        <w:t xml:space="preserve">Zhotovitel se na základě této smlouvy zavazuje </w:t>
      </w:r>
      <w:r w:rsidRPr="00CE57EC">
        <w:rPr>
          <w:rFonts w:ascii="Arial" w:hAnsi="Arial" w:cs="Arial"/>
          <w:sz w:val="20"/>
          <w:szCs w:val="20"/>
        </w:rPr>
        <w:t xml:space="preserve">za podmínek dále </w:t>
      </w:r>
      <w:r w:rsidR="00A946C4" w:rsidRPr="00CE57EC">
        <w:rPr>
          <w:rFonts w:ascii="Arial" w:hAnsi="Arial" w:cs="Arial"/>
          <w:sz w:val="20"/>
          <w:szCs w:val="20"/>
        </w:rPr>
        <w:t xml:space="preserve">vymezených </w:t>
      </w:r>
      <w:r w:rsidRPr="00CE57EC">
        <w:rPr>
          <w:rFonts w:ascii="Arial" w:hAnsi="Arial" w:cs="Arial"/>
          <w:sz w:val="20"/>
          <w:szCs w:val="20"/>
        </w:rPr>
        <w:t xml:space="preserve">řádně a včas provést pro Objednatele </w:t>
      </w:r>
      <w:r w:rsidR="000E52B7" w:rsidRPr="00CE57EC">
        <w:rPr>
          <w:rFonts w:ascii="Arial" w:hAnsi="Arial" w:cs="Arial"/>
          <w:sz w:val="20"/>
          <w:szCs w:val="20"/>
        </w:rPr>
        <w:t xml:space="preserve">kompletní </w:t>
      </w:r>
      <w:r w:rsidR="006C213E">
        <w:rPr>
          <w:rFonts w:ascii="Arial" w:hAnsi="Arial" w:cs="Arial"/>
          <w:sz w:val="20"/>
          <w:szCs w:val="20"/>
        </w:rPr>
        <w:t>D</w:t>
      </w:r>
      <w:r w:rsidRPr="00CE57EC">
        <w:rPr>
          <w:rFonts w:ascii="Arial" w:hAnsi="Arial" w:cs="Arial"/>
          <w:sz w:val="20"/>
          <w:szCs w:val="20"/>
        </w:rPr>
        <w:t>ílo</w:t>
      </w:r>
      <w:r w:rsidR="007F5708" w:rsidRPr="00CE57EC">
        <w:rPr>
          <w:rFonts w:ascii="Arial" w:hAnsi="Arial" w:cs="Arial"/>
          <w:sz w:val="20"/>
          <w:szCs w:val="20"/>
        </w:rPr>
        <w:t xml:space="preserve"> s názvem</w:t>
      </w:r>
      <w:r w:rsidRPr="00CE57EC">
        <w:rPr>
          <w:rFonts w:ascii="Arial" w:hAnsi="Arial" w:cs="Arial"/>
          <w:sz w:val="20"/>
          <w:szCs w:val="20"/>
        </w:rPr>
        <w:t xml:space="preserve"> </w:t>
      </w:r>
      <w:bookmarkStart w:id="2" w:name="_Hlk18496138"/>
      <w:r w:rsidR="000F3A62" w:rsidRPr="00CE57EC">
        <w:rPr>
          <w:rFonts w:ascii="Arial" w:hAnsi="Arial" w:cs="Arial"/>
          <w:i/>
          <w:iCs/>
          <w:sz w:val="20"/>
          <w:szCs w:val="20"/>
        </w:rPr>
        <w:t>„</w:t>
      </w:r>
      <w:r w:rsidR="00346387" w:rsidRPr="00346387">
        <w:rPr>
          <w:rFonts w:ascii="Arial" w:hAnsi="Arial" w:cs="Arial"/>
          <w:i/>
          <w:iCs/>
          <w:sz w:val="20"/>
          <w:szCs w:val="20"/>
        </w:rPr>
        <w:t>Výměna osobních výtahů „I“ – KCP západ</w:t>
      </w:r>
      <w:r w:rsidR="000F3A62" w:rsidRPr="00CE57EC">
        <w:rPr>
          <w:rFonts w:ascii="Arial" w:hAnsi="Arial" w:cs="Arial"/>
          <w:i/>
          <w:iCs/>
          <w:sz w:val="20"/>
          <w:szCs w:val="20"/>
        </w:rPr>
        <w:t>“</w:t>
      </w:r>
      <w:r w:rsidR="00B8562B" w:rsidRPr="00CE57EC">
        <w:rPr>
          <w:rFonts w:ascii="Arial" w:hAnsi="Arial" w:cs="Arial"/>
          <w:sz w:val="20"/>
          <w:szCs w:val="20"/>
        </w:rPr>
        <w:t>, kterým se rozumí</w:t>
      </w:r>
      <w:r w:rsidR="001862BF" w:rsidRPr="00CE57EC">
        <w:rPr>
          <w:rFonts w:ascii="Arial" w:hAnsi="Arial" w:cs="Arial"/>
          <w:sz w:val="20"/>
          <w:szCs w:val="20"/>
        </w:rPr>
        <w:t xml:space="preserve"> </w:t>
      </w:r>
      <w:r w:rsidR="000F3A62" w:rsidRPr="00CE57EC">
        <w:rPr>
          <w:rFonts w:ascii="Arial" w:hAnsi="Arial" w:cs="Arial"/>
          <w:sz w:val="20"/>
          <w:szCs w:val="20"/>
        </w:rPr>
        <w:t xml:space="preserve">demontáž a likvidace </w:t>
      </w:r>
      <w:r w:rsidR="006C213E">
        <w:rPr>
          <w:rFonts w:ascii="Arial" w:hAnsi="Arial" w:cs="Arial"/>
          <w:sz w:val="20"/>
          <w:szCs w:val="20"/>
        </w:rPr>
        <w:t xml:space="preserve">dvou </w:t>
      </w:r>
      <w:r w:rsidR="00925118" w:rsidRPr="00CE57EC">
        <w:rPr>
          <w:rFonts w:ascii="Arial" w:hAnsi="Arial" w:cs="Arial"/>
          <w:sz w:val="20"/>
          <w:szCs w:val="20"/>
        </w:rPr>
        <w:t>původní</w:t>
      </w:r>
      <w:r w:rsidR="006C213E">
        <w:rPr>
          <w:rFonts w:ascii="Arial" w:hAnsi="Arial" w:cs="Arial"/>
          <w:sz w:val="20"/>
          <w:szCs w:val="20"/>
        </w:rPr>
        <w:t>ch</w:t>
      </w:r>
      <w:r w:rsidR="00CE7E22" w:rsidRPr="00CE57EC">
        <w:rPr>
          <w:rFonts w:ascii="Arial" w:hAnsi="Arial" w:cs="Arial"/>
          <w:sz w:val="20"/>
          <w:szCs w:val="20"/>
        </w:rPr>
        <w:t xml:space="preserve"> výtah</w:t>
      </w:r>
      <w:r w:rsidR="006C213E">
        <w:rPr>
          <w:rFonts w:ascii="Arial" w:hAnsi="Arial" w:cs="Arial"/>
          <w:sz w:val="20"/>
          <w:szCs w:val="20"/>
        </w:rPr>
        <w:t>ů</w:t>
      </w:r>
      <w:r w:rsidR="00925118" w:rsidRPr="00CE57EC">
        <w:rPr>
          <w:rFonts w:ascii="Arial" w:hAnsi="Arial" w:cs="Arial"/>
          <w:sz w:val="20"/>
          <w:szCs w:val="20"/>
        </w:rPr>
        <w:t xml:space="preserve"> a </w:t>
      </w:r>
      <w:r w:rsidR="00CE7E22" w:rsidRPr="008C1DE8">
        <w:rPr>
          <w:rFonts w:ascii="Arial" w:hAnsi="Arial" w:cs="Arial"/>
          <w:i/>
          <w:iCs/>
          <w:sz w:val="20"/>
          <w:szCs w:val="20"/>
        </w:rPr>
        <w:t xml:space="preserve">kompletní dodávka </w:t>
      </w:r>
      <w:r w:rsidR="006C213E">
        <w:rPr>
          <w:rFonts w:ascii="Arial" w:hAnsi="Arial" w:cs="Arial"/>
          <w:i/>
          <w:iCs/>
          <w:sz w:val="20"/>
          <w:szCs w:val="20"/>
        </w:rPr>
        <w:t xml:space="preserve">dvou </w:t>
      </w:r>
      <w:r w:rsidR="00CE7E22" w:rsidRPr="008C1DE8">
        <w:rPr>
          <w:rFonts w:ascii="Arial" w:hAnsi="Arial" w:cs="Arial"/>
          <w:i/>
          <w:iCs/>
          <w:sz w:val="20"/>
          <w:szCs w:val="20"/>
        </w:rPr>
        <w:t>nov</w:t>
      </w:r>
      <w:r w:rsidR="006C213E">
        <w:rPr>
          <w:rFonts w:ascii="Arial" w:hAnsi="Arial" w:cs="Arial"/>
          <w:i/>
          <w:iCs/>
          <w:sz w:val="20"/>
          <w:szCs w:val="20"/>
        </w:rPr>
        <w:t>ých</w:t>
      </w:r>
      <w:r w:rsidR="00CE7E22" w:rsidRPr="008C1DE8">
        <w:rPr>
          <w:rFonts w:ascii="Arial" w:hAnsi="Arial" w:cs="Arial"/>
          <w:i/>
          <w:iCs/>
          <w:sz w:val="20"/>
          <w:szCs w:val="20"/>
        </w:rPr>
        <w:t xml:space="preserve"> výtah</w:t>
      </w:r>
      <w:r w:rsidR="006C213E">
        <w:rPr>
          <w:rFonts w:ascii="Arial" w:hAnsi="Arial" w:cs="Arial"/>
          <w:i/>
          <w:iCs/>
          <w:sz w:val="20"/>
          <w:szCs w:val="20"/>
        </w:rPr>
        <w:t>ů</w:t>
      </w:r>
      <w:r w:rsidR="00CE57EC" w:rsidRPr="00CE57EC">
        <w:rPr>
          <w:rFonts w:ascii="Arial" w:hAnsi="Arial" w:cs="Arial"/>
          <w:sz w:val="20"/>
          <w:szCs w:val="20"/>
        </w:rPr>
        <w:t>,</w:t>
      </w:r>
      <w:r w:rsidR="00CE7E22" w:rsidRPr="00CE57EC">
        <w:rPr>
          <w:rFonts w:ascii="Arial" w:hAnsi="Arial" w:cs="Arial"/>
          <w:sz w:val="20"/>
          <w:szCs w:val="20"/>
        </w:rPr>
        <w:t xml:space="preserve"> včetně všech souvisejících součástí a vybavení při zachování </w:t>
      </w:r>
      <w:r w:rsidR="006C213E">
        <w:rPr>
          <w:rFonts w:ascii="Arial" w:hAnsi="Arial" w:cs="Arial"/>
          <w:sz w:val="20"/>
          <w:szCs w:val="20"/>
        </w:rPr>
        <w:t xml:space="preserve">shodných </w:t>
      </w:r>
      <w:r w:rsidR="00CE7E22" w:rsidRPr="00CE57EC">
        <w:rPr>
          <w:rFonts w:ascii="Arial" w:hAnsi="Arial" w:cs="Arial"/>
          <w:sz w:val="20"/>
          <w:szCs w:val="20"/>
        </w:rPr>
        <w:t>stavebních dispozic</w:t>
      </w:r>
      <w:r w:rsidR="00890D9A">
        <w:rPr>
          <w:rFonts w:ascii="Arial" w:hAnsi="Arial" w:cs="Arial"/>
          <w:sz w:val="20"/>
          <w:szCs w:val="20"/>
        </w:rPr>
        <w:t>,</w:t>
      </w:r>
      <w:r w:rsidR="006C213E">
        <w:rPr>
          <w:rFonts w:ascii="Arial" w:hAnsi="Arial" w:cs="Arial"/>
          <w:sz w:val="20"/>
          <w:szCs w:val="20"/>
        </w:rPr>
        <w:t xml:space="preserve"> základních technických parametrů</w:t>
      </w:r>
      <w:r w:rsidR="00CE7E22" w:rsidRPr="00CE57EC">
        <w:rPr>
          <w:rFonts w:ascii="Arial" w:hAnsi="Arial" w:cs="Arial"/>
          <w:sz w:val="20"/>
          <w:szCs w:val="20"/>
        </w:rPr>
        <w:t xml:space="preserve"> </w:t>
      </w:r>
      <w:r w:rsidR="006C213E">
        <w:rPr>
          <w:rFonts w:ascii="Arial" w:hAnsi="Arial" w:cs="Arial"/>
          <w:sz w:val="20"/>
          <w:szCs w:val="20"/>
        </w:rPr>
        <w:t xml:space="preserve">dvou </w:t>
      </w:r>
      <w:r w:rsidR="00CE7E22" w:rsidRPr="00CE57EC">
        <w:rPr>
          <w:rFonts w:ascii="Arial" w:hAnsi="Arial" w:cs="Arial"/>
          <w:sz w:val="20"/>
          <w:szCs w:val="20"/>
        </w:rPr>
        <w:t>stávající</w:t>
      </w:r>
      <w:r w:rsidR="006C213E">
        <w:rPr>
          <w:rFonts w:ascii="Arial" w:hAnsi="Arial" w:cs="Arial"/>
          <w:sz w:val="20"/>
          <w:szCs w:val="20"/>
        </w:rPr>
        <w:t>ch výtahů</w:t>
      </w:r>
      <w:r w:rsidR="00774916" w:rsidRPr="00CE57EC">
        <w:rPr>
          <w:rFonts w:ascii="Arial" w:hAnsi="Arial" w:cs="Arial"/>
          <w:sz w:val="20"/>
          <w:szCs w:val="20"/>
        </w:rPr>
        <w:t xml:space="preserve"> v souladu s</w:t>
      </w:r>
      <w:bookmarkStart w:id="3" w:name="_Hlk70495741"/>
      <w:r w:rsidR="006C213E">
        <w:rPr>
          <w:rFonts w:ascii="Arial" w:hAnsi="Arial" w:cs="Arial"/>
          <w:sz w:val="20"/>
          <w:szCs w:val="20"/>
        </w:rPr>
        <w:t> technickými daty výtahů, tak jak jsou specifikovány v nabíd</w:t>
      </w:r>
      <w:r w:rsidR="003E54C2">
        <w:rPr>
          <w:rFonts w:ascii="Arial" w:hAnsi="Arial" w:cs="Arial"/>
          <w:sz w:val="20"/>
          <w:szCs w:val="20"/>
        </w:rPr>
        <w:t>kách</w:t>
      </w:r>
      <w:r w:rsidR="006C213E">
        <w:rPr>
          <w:rFonts w:ascii="Arial" w:hAnsi="Arial" w:cs="Arial"/>
          <w:sz w:val="20"/>
          <w:szCs w:val="20"/>
        </w:rPr>
        <w:t xml:space="preserve"> z </w:t>
      </w:r>
      <w:proofErr w:type="spellStart"/>
      <w:r w:rsidR="00890D9A" w:rsidRPr="00890D9A">
        <w:rPr>
          <w:rFonts w:ascii="Arial" w:hAnsi="Arial" w:cs="Arial"/>
          <w:sz w:val="20"/>
          <w:szCs w:val="20"/>
          <w:highlight w:val="yellow"/>
        </w:rPr>
        <w:t>xxxxxx</w:t>
      </w:r>
      <w:proofErr w:type="spellEnd"/>
      <w:r w:rsidR="00774916" w:rsidRPr="00CE57EC">
        <w:rPr>
          <w:rFonts w:ascii="Arial" w:hAnsi="Arial" w:cs="Arial"/>
          <w:sz w:val="20"/>
          <w:szCs w:val="20"/>
        </w:rPr>
        <w:t xml:space="preserve"> – Příloha č. </w:t>
      </w:r>
      <w:r w:rsidR="003E54C2">
        <w:rPr>
          <w:rFonts w:ascii="Arial" w:hAnsi="Arial" w:cs="Arial"/>
          <w:sz w:val="20"/>
          <w:szCs w:val="20"/>
        </w:rPr>
        <w:t>1</w:t>
      </w:r>
      <w:r w:rsidR="00774916" w:rsidRPr="00CE57EC">
        <w:rPr>
          <w:rFonts w:ascii="Arial" w:hAnsi="Arial" w:cs="Arial"/>
          <w:sz w:val="20"/>
          <w:szCs w:val="20"/>
        </w:rPr>
        <w:t xml:space="preserve">  Cenov</w:t>
      </w:r>
      <w:r w:rsidR="003E54C2">
        <w:rPr>
          <w:rFonts w:ascii="Arial" w:hAnsi="Arial" w:cs="Arial"/>
          <w:sz w:val="20"/>
          <w:szCs w:val="20"/>
        </w:rPr>
        <w:t>á</w:t>
      </w:r>
      <w:r w:rsidR="00774916" w:rsidRPr="00CE57EC">
        <w:rPr>
          <w:rFonts w:ascii="Arial" w:hAnsi="Arial" w:cs="Arial"/>
          <w:sz w:val="20"/>
          <w:szCs w:val="20"/>
        </w:rPr>
        <w:t xml:space="preserve"> nabídk</w:t>
      </w:r>
      <w:r w:rsidR="003E54C2">
        <w:rPr>
          <w:rFonts w:ascii="Arial" w:hAnsi="Arial" w:cs="Arial"/>
          <w:sz w:val="20"/>
          <w:szCs w:val="20"/>
        </w:rPr>
        <w:t>a</w:t>
      </w:r>
      <w:r w:rsidR="00DA6743">
        <w:rPr>
          <w:rFonts w:ascii="Arial" w:hAnsi="Arial" w:cs="Arial"/>
          <w:sz w:val="20"/>
          <w:szCs w:val="20"/>
        </w:rPr>
        <w:t xml:space="preserve"> č.</w:t>
      </w:r>
      <w:r w:rsidR="00AE27D7">
        <w:rPr>
          <w:rFonts w:ascii="Arial" w:hAnsi="Arial" w:cs="Arial"/>
          <w:sz w:val="20"/>
          <w:szCs w:val="20"/>
        </w:rPr>
        <w:t xml:space="preserve"> </w:t>
      </w:r>
      <w:proofErr w:type="spellStart"/>
      <w:r w:rsidR="00AE27D7">
        <w:rPr>
          <w:rFonts w:ascii="Arial" w:hAnsi="Arial" w:cs="Arial"/>
          <w:sz w:val="20"/>
          <w:szCs w:val="20"/>
        </w:rPr>
        <w:t>xxxxxxxx</w:t>
      </w:r>
      <w:proofErr w:type="spellEnd"/>
      <w:r w:rsidR="003E54C2">
        <w:rPr>
          <w:rFonts w:ascii="Arial" w:hAnsi="Arial" w:cs="Arial"/>
          <w:sz w:val="20"/>
          <w:szCs w:val="20"/>
        </w:rPr>
        <w:t xml:space="preserve"> a Příloha č. 2  Cenová nabídka č.</w:t>
      </w:r>
      <w:r w:rsidR="00AE27D7">
        <w:rPr>
          <w:rFonts w:ascii="Arial" w:hAnsi="Arial" w:cs="Arial"/>
          <w:sz w:val="20"/>
          <w:szCs w:val="20"/>
        </w:rPr>
        <w:t xml:space="preserve"> </w:t>
      </w:r>
      <w:proofErr w:type="spellStart"/>
      <w:r w:rsidR="00AE27D7">
        <w:rPr>
          <w:rFonts w:ascii="Arial" w:hAnsi="Arial" w:cs="Arial"/>
          <w:sz w:val="20"/>
          <w:szCs w:val="20"/>
        </w:rPr>
        <w:t>xxxxxxx</w:t>
      </w:r>
      <w:proofErr w:type="spellEnd"/>
      <w:r w:rsidR="00774916" w:rsidRPr="00CE57EC">
        <w:rPr>
          <w:rFonts w:ascii="Arial" w:hAnsi="Arial" w:cs="Arial"/>
          <w:sz w:val="20"/>
          <w:szCs w:val="20"/>
        </w:rPr>
        <w:t>.</w:t>
      </w:r>
      <w:bookmarkEnd w:id="3"/>
      <w:r w:rsidR="00CE7E22" w:rsidRPr="00CE57EC">
        <w:rPr>
          <w:rFonts w:ascii="Arial" w:hAnsi="Arial" w:cs="Arial"/>
          <w:sz w:val="20"/>
          <w:szCs w:val="20"/>
        </w:rPr>
        <w:t xml:space="preserve"> Šachetní a kabinové dveře, stejně jako </w:t>
      </w:r>
      <w:r w:rsidR="00766678" w:rsidRPr="00CE57EC">
        <w:rPr>
          <w:rFonts w:ascii="Arial" w:hAnsi="Arial" w:cs="Arial"/>
          <w:sz w:val="20"/>
          <w:szCs w:val="20"/>
        </w:rPr>
        <w:t>designov</w:t>
      </w:r>
      <w:r w:rsidR="006D12B6" w:rsidRPr="00CE57EC">
        <w:rPr>
          <w:rFonts w:ascii="Arial" w:hAnsi="Arial" w:cs="Arial"/>
          <w:sz w:val="20"/>
          <w:szCs w:val="20"/>
        </w:rPr>
        <w:t>á</w:t>
      </w:r>
      <w:r w:rsidR="00766678" w:rsidRPr="00CE57EC">
        <w:rPr>
          <w:rFonts w:ascii="Arial" w:hAnsi="Arial" w:cs="Arial"/>
          <w:sz w:val="20"/>
          <w:szCs w:val="20"/>
        </w:rPr>
        <w:t xml:space="preserve"> kabin</w:t>
      </w:r>
      <w:r w:rsidR="006D12B6" w:rsidRPr="00CE57EC">
        <w:rPr>
          <w:rFonts w:ascii="Arial" w:hAnsi="Arial" w:cs="Arial"/>
          <w:sz w:val="20"/>
          <w:szCs w:val="20"/>
        </w:rPr>
        <w:t xml:space="preserve">a bude </w:t>
      </w:r>
      <w:r w:rsidR="00116153" w:rsidRPr="00CE57EC">
        <w:rPr>
          <w:rFonts w:ascii="Arial" w:hAnsi="Arial" w:cs="Arial"/>
          <w:sz w:val="20"/>
          <w:szCs w:val="20"/>
        </w:rPr>
        <w:t>v</w:t>
      </w:r>
      <w:r w:rsidR="006D12B6" w:rsidRPr="00CE57EC">
        <w:rPr>
          <w:rFonts w:ascii="Arial" w:hAnsi="Arial" w:cs="Arial"/>
          <w:sz w:val="20"/>
          <w:szCs w:val="20"/>
        </w:rPr>
        <w:t xml:space="preserve"> nerez provedení. </w:t>
      </w:r>
      <w:r w:rsidR="00116153" w:rsidRPr="00CE57EC">
        <w:rPr>
          <w:rFonts w:ascii="Arial" w:hAnsi="Arial" w:cs="Arial"/>
          <w:sz w:val="20"/>
          <w:szCs w:val="20"/>
        </w:rPr>
        <w:t>Konkrétní p</w:t>
      </w:r>
      <w:r w:rsidR="006D12B6" w:rsidRPr="00CE57EC">
        <w:rPr>
          <w:rFonts w:ascii="Arial" w:hAnsi="Arial" w:cs="Arial"/>
          <w:sz w:val="20"/>
          <w:szCs w:val="20"/>
        </w:rPr>
        <w:t xml:space="preserve">rovedení kabiny bude stanoveno po vyvzorkování finálních materiálů (podlaha, strop, světla, zrcadlo, tablo, sedačka, madlo, ovládací panel atd.) </w:t>
      </w:r>
      <w:r w:rsidR="00AE27D7">
        <w:rPr>
          <w:rFonts w:ascii="Arial" w:hAnsi="Arial" w:cs="Arial"/>
          <w:sz w:val="20"/>
          <w:szCs w:val="20"/>
        </w:rPr>
        <w:t xml:space="preserve">na základě nabídky nebo </w:t>
      </w:r>
      <w:r w:rsidR="006D12B6" w:rsidRPr="00CE57EC">
        <w:rPr>
          <w:rFonts w:ascii="Arial" w:hAnsi="Arial" w:cs="Arial"/>
          <w:sz w:val="20"/>
          <w:szCs w:val="20"/>
        </w:rPr>
        <w:t>dodatečně</w:t>
      </w:r>
      <w:r w:rsidR="00AE27D7">
        <w:rPr>
          <w:rFonts w:ascii="Arial" w:hAnsi="Arial" w:cs="Arial"/>
          <w:sz w:val="20"/>
          <w:szCs w:val="20"/>
        </w:rPr>
        <w:t xml:space="preserve"> definovány za podmínky nezměnění nabídkové ceny</w:t>
      </w:r>
      <w:r w:rsidR="006D12B6" w:rsidRPr="00CE57EC">
        <w:rPr>
          <w:rFonts w:ascii="Arial" w:hAnsi="Arial" w:cs="Arial"/>
          <w:sz w:val="20"/>
          <w:szCs w:val="20"/>
        </w:rPr>
        <w:t>.</w:t>
      </w:r>
      <w:r w:rsidR="00CB6F7A" w:rsidRPr="00CE57EC">
        <w:rPr>
          <w:rFonts w:ascii="Arial" w:hAnsi="Arial" w:cs="Arial"/>
          <w:sz w:val="20"/>
          <w:szCs w:val="20"/>
        </w:rPr>
        <w:t xml:space="preserve"> Dodávka zahrnuje i</w:t>
      </w:r>
      <w:r w:rsidR="006D12B6" w:rsidRPr="00CE57EC">
        <w:rPr>
          <w:rFonts w:ascii="Arial" w:hAnsi="Arial" w:cs="Arial"/>
          <w:sz w:val="20"/>
          <w:szCs w:val="20"/>
        </w:rPr>
        <w:t xml:space="preserve"> instalac</w:t>
      </w:r>
      <w:r w:rsidR="00CB6F7A" w:rsidRPr="00CE57EC">
        <w:rPr>
          <w:rFonts w:ascii="Arial" w:hAnsi="Arial" w:cs="Arial"/>
          <w:sz w:val="20"/>
          <w:szCs w:val="20"/>
        </w:rPr>
        <w:t>i</w:t>
      </w:r>
      <w:r w:rsidR="006D12B6" w:rsidRPr="00CE57EC">
        <w:rPr>
          <w:rFonts w:ascii="Arial" w:hAnsi="Arial" w:cs="Arial"/>
          <w:sz w:val="20"/>
          <w:szCs w:val="20"/>
        </w:rPr>
        <w:t xml:space="preserve"> nových </w:t>
      </w:r>
      <w:r w:rsidR="00876012">
        <w:rPr>
          <w:rFonts w:ascii="Arial" w:hAnsi="Arial" w:cs="Arial"/>
          <w:sz w:val="20"/>
          <w:szCs w:val="20"/>
        </w:rPr>
        <w:t>přivolávacích tabel</w:t>
      </w:r>
      <w:r w:rsidR="006D12B6" w:rsidRPr="00CE57EC">
        <w:rPr>
          <w:rFonts w:ascii="Arial" w:hAnsi="Arial" w:cs="Arial"/>
          <w:sz w:val="20"/>
          <w:szCs w:val="20"/>
        </w:rPr>
        <w:t xml:space="preserve"> a optických závor.</w:t>
      </w:r>
      <w:r w:rsidR="00CE7E22" w:rsidRPr="00CE57EC">
        <w:rPr>
          <w:rFonts w:ascii="Arial" w:hAnsi="Arial" w:cs="Arial"/>
          <w:sz w:val="20"/>
          <w:szCs w:val="20"/>
        </w:rPr>
        <w:t xml:space="preserve"> </w:t>
      </w:r>
      <w:r w:rsidR="00CB6F7A" w:rsidRPr="00CE57EC">
        <w:rPr>
          <w:rFonts w:ascii="Arial" w:hAnsi="Arial" w:cs="Arial"/>
          <w:sz w:val="20"/>
          <w:szCs w:val="20"/>
        </w:rPr>
        <w:t>Součástí dodávky je i</w:t>
      </w:r>
      <w:r w:rsidR="00CE7E22" w:rsidRPr="00CE57EC">
        <w:rPr>
          <w:rFonts w:ascii="Arial" w:hAnsi="Arial" w:cs="Arial"/>
          <w:sz w:val="20"/>
          <w:szCs w:val="20"/>
        </w:rPr>
        <w:t xml:space="preserve">nstalace </w:t>
      </w:r>
      <w:r w:rsidR="00766678" w:rsidRPr="00CE57EC">
        <w:rPr>
          <w:rFonts w:ascii="Arial" w:hAnsi="Arial" w:cs="Arial"/>
          <w:sz w:val="20"/>
          <w:szCs w:val="20"/>
        </w:rPr>
        <w:t xml:space="preserve">nezbytných komunikačních a ovládacích systémů </w:t>
      </w:r>
      <w:r w:rsidR="00CE7E22" w:rsidRPr="00CE57EC">
        <w:rPr>
          <w:rFonts w:ascii="Arial" w:hAnsi="Arial" w:cs="Arial"/>
          <w:sz w:val="20"/>
          <w:szCs w:val="20"/>
        </w:rPr>
        <w:t xml:space="preserve">se začleněním do souvisejících komunikačních a signalizačních návazností budovy Kongresového centra Praha, a.s. (systémů </w:t>
      </w:r>
      <w:proofErr w:type="spellStart"/>
      <w:r w:rsidR="00CE7E22" w:rsidRPr="00CE57EC">
        <w:rPr>
          <w:rFonts w:ascii="Arial" w:hAnsi="Arial" w:cs="Arial"/>
          <w:sz w:val="20"/>
          <w:szCs w:val="20"/>
        </w:rPr>
        <w:t>MaR</w:t>
      </w:r>
      <w:proofErr w:type="spellEnd"/>
      <w:r w:rsidR="00CE7E22" w:rsidRPr="00766678">
        <w:rPr>
          <w:rFonts w:ascii="Arial" w:hAnsi="Arial" w:cs="Arial"/>
          <w:sz w:val="20"/>
          <w:szCs w:val="20"/>
        </w:rPr>
        <w:t>, EPS, EZS</w:t>
      </w:r>
      <w:r w:rsidR="00766678">
        <w:rPr>
          <w:rFonts w:ascii="Arial" w:hAnsi="Arial" w:cs="Arial"/>
          <w:sz w:val="20"/>
          <w:szCs w:val="20"/>
        </w:rPr>
        <w:t xml:space="preserve">, </w:t>
      </w:r>
      <w:r w:rsidR="00766678" w:rsidRPr="00A521E3">
        <w:rPr>
          <w:rFonts w:ascii="Arial" w:hAnsi="Arial" w:cs="Arial"/>
          <w:sz w:val="20"/>
          <w:szCs w:val="20"/>
        </w:rPr>
        <w:t>GSM</w:t>
      </w:r>
      <w:r w:rsidR="00CB6F7A">
        <w:rPr>
          <w:rFonts w:ascii="Arial" w:hAnsi="Arial" w:cs="Arial"/>
          <w:sz w:val="20"/>
          <w:szCs w:val="20"/>
        </w:rPr>
        <w:t xml:space="preserve"> </w:t>
      </w:r>
      <w:r w:rsidR="00766678" w:rsidRPr="00A521E3">
        <w:rPr>
          <w:rFonts w:ascii="Arial" w:hAnsi="Arial" w:cs="Arial"/>
          <w:sz w:val="20"/>
          <w:szCs w:val="20"/>
        </w:rPr>
        <w:t>přivolávač</w:t>
      </w:r>
      <w:r w:rsidR="00766678">
        <w:rPr>
          <w:rFonts w:ascii="Arial" w:hAnsi="Arial" w:cs="Arial"/>
          <w:sz w:val="20"/>
          <w:szCs w:val="20"/>
        </w:rPr>
        <w:t>ů</w:t>
      </w:r>
      <w:r w:rsidR="00766678" w:rsidRPr="00A521E3">
        <w:rPr>
          <w:rFonts w:ascii="Arial" w:hAnsi="Arial" w:cs="Arial"/>
          <w:sz w:val="20"/>
          <w:szCs w:val="20"/>
        </w:rPr>
        <w:t>, hlasové</w:t>
      </w:r>
      <w:r w:rsidR="006D12B6">
        <w:rPr>
          <w:rFonts w:ascii="Arial" w:hAnsi="Arial" w:cs="Arial"/>
          <w:sz w:val="20"/>
          <w:szCs w:val="20"/>
        </w:rPr>
        <w:t>ho</w:t>
      </w:r>
      <w:r w:rsidR="00766678" w:rsidRPr="00A521E3">
        <w:rPr>
          <w:rFonts w:ascii="Arial" w:hAnsi="Arial" w:cs="Arial"/>
          <w:sz w:val="20"/>
          <w:szCs w:val="20"/>
        </w:rPr>
        <w:t xml:space="preserve"> propojení s vyprošťovací službou</w:t>
      </w:r>
      <w:r w:rsidR="00766678">
        <w:rPr>
          <w:rFonts w:ascii="Arial" w:hAnsi="Arial" w:cs="Arial"/>
          <w:sz w:val="20"/>
          <w:szCs w:val="20"/>
        </w:rPr>
        <w:t>,</w:t>
      </w:r>
      <w:r w:rsidR="00CE7E22" w:rsidRPr="00766678">
        <w:rPr>
          <w:rFonts w:ascii="Arial" w:hAnsi="Arial" w:cs="Arial"/>
          <w:sz w:val="20"/>
          <w:szCs w:val="20"/>
        </w:rPr>
        <w:t xml:space="preserve"> ECP apod.)</w:t>
      </w:r>
      <w:r w:rsidR="00CE57EC">
        <w:rPr>
          <w:rFonts w:ascii="Arial" w:hAnsi="Arial" w:cs="Arial"/>
          <w:sz w:val="20"/>
          <w:szCs w:val="20"/>
        </w:rPr>
        <w:t xml:space="preserve"> a následná kontrola funkčnosti</w:t>
      </w:r>
      <w:r w:rsidR="00CE7E22" w:rsidRPr="00766678">
        <w:rPr>
          <w:rFonts w:ascii="Arial" w:hAnsi="Arial" w:cs="Arial"/>
          <w:sz w:val="20"/>
          <w:szCs w:val="20"/>
        </w:rPr>
        <w:t>. Zhotovitel současně provede výmalb</w:t>
      </w:r>
      <w:r w:rsidR="00766678" w:rsidRPr="00766678">
        <w:rPr>
          <w:rFonts w:ascii="Arial" w:hAnsi="Arial" w:cs="Arial"/>
          <w:sz w:val="20"/>
          <w:szCs w:val="20"/>
        </w:rPr>
        <w:t>u</w:t>
      </w:r>
      <w:r w:rsidR="00CE7E22" w:rsidRPr="00766678">
        <w:rPr>
          <w:rFonts w:ascii="Arial" w:hAnsi="Arial" w:cs="Arial"/>
          <w:sz w:val="20"/>
          <w:szCs w:val="20"/>
        </w:rPr>
        <w:t xml:space="preserve"> výtahové šachty</w:t>
      </w:r>
      <w:r w:rsidR="00766678" w:rsidRPr="00766678">
        <w:rPr>
          <w:rFonts w:ascii="Arial" w:hAnsi="Arial" w:cs="Arial"/>
          <w:sz w:val="20"/>
          <w:szCs w:val="20"/>
        </w:rPr>
        <w:t>,</w:t>
      </w:r>
      <w:r w:rsidR="00CE7E22" w:rsidRPr="00766678">
        <w:rPr>
          <w:rFonts w:ascii="Arial" w:hAnsi="Arial" w:cs="Arial"/>
          <w:sz w:val="20"/>
          <w:szCs w:val="20"/>
        </w:rPr>
        <w:t xml:space="preserve"> </w:t>
      </w:r>
      <w:r w:rsidR="006D12B6">
        <w:rPr>
          <w:rFonts w:ascii="Arial" w:hAnsi="Arial" w:cs="Arial"/>
          <w:sz w:val="20"/>
          <w:szCs w:val="20"/>
        </w:rPr>
        <w:t xml:space="preserve">dodávku žebříku prohlubně výtahu, </w:t>
      </w:r>
      <w:r w:rsidR="00CE7E22" w:rsidRPr="00766678">
        <w:rPr>
          <w:rFonts w:ascii="Arial" w:hAnsi="Arial" w:cs="Arial"/>
          <w:sz w:val="20"/>
          <w:szCs w:val="20"/>
        </w:rPr>
        <w:t>revize souvisejícího přívodu elektrické energie</w:t>
      </w:r>
      <w:r w:rsidR="006D12B6">
        <w:rPr>
          <w:rFonts w:ascii="Arial" w:hAnsi="Arial" w:cs="Arial"/>
          <w:sz w:val="20"/>
          <w:szCs w:val="20"/>
        </w:rPr>
        <w:t xml:space="preserve"> a osvětlení výtahové šachty</w:t>
      </w:r>
      <w:r w:rsidR="00CE7E22" w:rsidRPr="00766678">
        <w:rPr>
          <w:rFonts w:ascii="Arial" w:hAnsi="Arial" w:cs="Arial"/>
          <w:sz w:val="20"/>
          <w:szCs w:val="20"/>
        </w:rPr>
        <w:t>.</w:t>
      </w:r>
      <w:r w:rsidR="00766678">
        <w:rPr>
          <w:rFonts w:ascii="Arial" w:hAnsi="Arial" w:cs="Arial"/>
          <w:sz w:val="20"/>
          <w:szCs w:val="20"/>
        </w:rPr>
        <w:t xml:space="preserve"> </w:t>
      </w:r>
      <w:r w:rsidR="00441495" w:rsidRPr="00A521E3">
        <w:rPr>
          <w:rFonts w:ascii="Arial" w:hAnsi="Arial" w:cs="Arial"/>
          <w:sz w:val="20"/>
          <w:szCs w:val="20"/>
        </w:rPr>
        <w:t>Dodávka zahrnuje i všechny činnosti a práce</w:t>
      </w:r>
      <w:r w:rsidR="000E52B7">
        <w:rPr>
          <w:rFonts w:ascii="Arial" w:hAnsi="Arial" w:cs="Arial"/>
          <w:sz w:val="20"/>
          <w:szCs w:val="20"/>
        </w:rPr>
        <w:t xml:space="preserve"> (stavební, zednické, malířské a lešenářské)</w:t>
      </w:r>
      <w:r w:rsidR="00441495" w:rsidRPr="00A521E3">
        <w:rPr>
          <w:rFonts w:ascii="Arial" w:hAnsi="Arial" w:cs="Arial"/>
          <w:sz w:val="20"/>
          <w:szCs w:val="20"/>
        </w:rPr>
        <w:t xml:space="preserve"> s tím související, které jsou nezbytné pro </w:t>
      </w:r>
      <w:r w:rsidR="000E52B7">
        <w:rPr>
          <w:rFonts w:ascii="Arial" w:hAnsi="Arial" w:cs="Arial"/>
          <w:sz w:val="20"/>
          <w:szCs w:val="20"/>
        </w:rPr>
        <w:t xml:space="preserve">instalaci a </w:t>
      </w:r>
      <w:r w:rsidR="00441495" w:rsidRPr="00A521E3">
        <w:rPr>
          <w:rFonts w:ascii="Arial" w:hAnsi="Arial" w:cs="Arial"/>
          <w:sz w:val="20"/>
          <w:szCs w:val="20"/>
        </w:rPr>
        <w:t>plně funkční nově instalované</w:t>
      </w:r>
      <w:r w:rsidR="00441495">
        <w:rPr>
          <w:rFonts w:ascii="Arial" w:hAnsi="Arial" w:cs="Arial"/>
          <w:sz w:val="20"/>
          <w:szCs w:val="20"/>
        </w:rPr>
        <w:t xml:space="preserve"> zařízení,</w:t>
      </w:r>
      <w:r w:rsidR="00441495" w:rsidRPr="00A521E3">
        <w:rPr>
          <w:rFonts w:ascii="Arial" w:hAnsi="Arial" w:cs="Arial"/>
          <w:sz w:val="20"/>
          <w:szCs w:val="20"/>
        </w:rPr>
        <w:t xml:space="preserve"> vybavení kabiny a nástupišť výtahu, které svými technickými parametry, referenčními hodnotami, rozměry a samotným umístěním budou respektovat parametry nabídky</w:t>
      </w:r>
      <w:r w:rsidR="00441495">
        <w:rPr>
          <w:rFonts w:ascii="Arial" w:hAnsi="Arial" w:cs="Arial"/>
          <w:sz w:val="20"/>
          <w:szCs w:val="20"/>
        </w:rPr>
        <w:t xml:space="preserve"> (vše dále jen „Dílo“)</w:t>
      </w:r>
      <w:r w:rsidR="00441495" w:rsidRPr="00A521E3">
        <w:rPr>
          <w:rFonts w:ascii="Arial" w:hAnsi="Arial" w:cs="Arial"/>
          <w:sz w:val="20"/>
          <w:szCs w:val="20"/>
        </w:rPr>
        <w:t>.</w:t>
      </w:r>
    </w:p>
    <w:p w14:paraId="4ADE0D47" w14:textId="66210149" w:rsidR="00441495" w:rsidRDefault="00AE27D7" w:rsidP="00AD6B93">
      <w:pPr>
        <w:ind w:left="708" w:hanging="708"/>
        <w:jc w:val="both"/>
        <w:rPr>
          <w:rFonts w:ascii="Arial" w:hAnsi="Arial" w:cs="Arial"/>
          <w:sz w:val="20"/>
          <w:szCs w:val="20"/>
        </w:rPr>
      </w:pPr>
      <w:r>
        <w:rPr>
          <w:rFonts w:ascii="Arial" w:hAnsi="Arial" w:cs="Arial"/>
          <w:sz w:val="20"/>
          <w:szCs w:val="20"/>
        </w:rPr>
        <w:tab/>
      </w:r>
      <w:r w:rsidR="00116153">
        <w:rPr>
          <w:rFonts w:ascii="Arial" w:hAnsi="Arial" w:cs="Arial"/>
          <w:sz w:val="20"/>
          <w:szCs w:val="20"/>
        </w:rPr>
        <w:t>V</w:t>
      </w:r>
      <w:r w:rsidR="00A521E3" w:rsidRPr="00A521E3">
        <w:rPr>
          <w:rFonts w:ascii="Arial" w:hAnsi="Arial" w:cs="Arial"/>
          <w:sz w:val="20"/>
          <w:szCs w:val="20"/>
        </w:rPr>
        <w:t>šechny úpravy musí být provedeny tak, aby byly v souladu s ČSN EN 81-80</w:t>
      </w:r>
      <w:r w:rsidR="00116153">
        <w:rPr>
          <w:rFonts w:ascii="Arial" w:hAnsi="Arial" w:cs="Arial"/>
          <w:sz w:val="20"/>
          <w:szCs w:val="20"/>
        </w:rPr>
        <w:t>,</w:t>
      </w:r>
      <w:r w:rsidR="00A521E3" w:rsidRPr="00A521E3">
        <w:rPr>
          <w:rFonts w:ascii="Arial" w:hAnsi="Arial" w:cs="Arial"/>
          <w:sz w:val="20"/>
          <w:szCs w:val="20"/>
        </w:rPr>
        <w:t xml:space="preserve"> ČSN 274011</w:t>
      </w:r>
      <w:r w:rsidR="00116153" w:rsidRPr="00116153">
        <w:t xml:space="preserve"> </w:t>
      </w:r>
      <w:r w:rsidR="00116153" w:rsidRPr="00116153">
        <w:rPr>
          <w:rFonts w:ascii="Arial" w:hAnsi="Arial" w:cs="Arial"/>
          <w:sz w:val="20"/>
          <w:szCs w:val="20"/>
        </w:rPr>
        <w:t>ČSN EN 81-20, ČSN EN 81-73, ČSN 27 4210, Nařízení vlády č. 122/2016, vyhlášku 398/2009 Sb. a případně další platné.</w:t>
      </w:r>
      <w:r w:rsidR="00793849">
        <w:rPr>
          <w:rFonts w:ascii="Arial" w:hAnsi="Arial" w:cs="Arial"/>
          <w:sz w:val="20"/>
          <w:szCs w:val="20"/>
        </w:rPr>
        <w:t xml:space="preserve"> </w:t>
      </w:r>
    </w:p>
    <w:p w14:paraId="10EB82B5" w14:textId="2174E692" w:rsidR="009D380E" w:rsidRDefault="00080D15" w:rsidP="00441495">
      <w:pPr>
        <w:ind w:left="708"/>
        <w:jc w:val="both"/>
      </w:pPr>
      <w:r w:rsidRPr="00A521E3">
        <w:rPr>
          <w:rFonts w:ascii="Arial" w:hAnsi="Arial" w:cs="Arial"/>
          <w:sz w:val="20"/>
          <w:szCs w:val="20"/>
        </w:rPr>
        <w:t xml:space="preserve">Objednatel se zavazuje za řádně a včas provedené dílo převzít v souladu s touto smlouvou a zaplatit </w:t>
      </w:r>
      <w:r w:rsidR="00A90782" w:rsidRPr="00A521E3">
        <w:rPr>
          <w:rFonts w:ascii="Arial" w:hAnsi="Arial" w:cs="Arial"/>
          <w:sz w:val="20"/>
          <w:szCs w:val="20"/>
        </w:rPr>
        <w:t>úplatu</w:t>
      </w:r>
      <w:r w:rsidRPr="00A521E3">
        <w:rPr>
          <w:rFonts w:ascii="Arial" w:hAnsi="Arial" w:cs="Arial"/>
          <w:sz w:val="20"/>
          <w:szCs w:val="20"/>
        </w:rPr>
        <w:t xml:space="preserve"> uvedenou v čl. IV této smlouvy.</w:t>
      </w:r>
      <w:r>
        <w:rPr>
          <w:color w:val="000000"/>
        </w:rPr>
        <w:t xml:space="preserve"> </w:t>
      </w:r>
    </w:p>
    <w:p w14:paraId="57548093" w14:textId="142F5414" w:rsidR="00974D96" w:rsidRDefault="00A82EA4" w:rsidP="00222890">
      <w:pPr>
        <w:ind w:left="708" w:hanging="708"/>
        <w:jc w:val="both"/>
        <w:rPr>
          <w:rFonts w:ascii="Arial" w:hAnsi="Arial" w:cs="Arial"/>
          <w:sz w:val="20"/>
          <w:szCs w:val="20"/>
        </w:rPr>
      </w:pPr>
      <w:r>
        <w:rPr>
          <w:rFonts w:ascii="Arial" w:hAnsi="Arial" w:cs="Arial"/>
          <w:sz w:val="20"/>
          <w:szCs w:val="20"/>
        </w:rPr>
        <w:t xml:space="preserve"> </w:t>
      </w:r>
      <w:bookmarkEnd w:id="2"/>
      <w:r w:rsidR="00392A6A">
        <w:rPr>
          <w:rFonts w:ascii="Arial" w:hAnsi="Arial" w:cs="Arial"/>
          <w:sz w:val="20"/>
          <w:szCs w:val="20"/>
        </w:rPr>
        <w:t>2.2</w:t>
      </w:r>
      <w:r w:rsidR="00392A6A">
        <w:rPr>
          <w:rFonts w:ascii="Arial" w:hAnsi="Arial" w:cs="Arial"/>
          <w:sz w:val="20"/>
          <w:szCs w:val="20"/>
        </w:rPr>
        <w:tab/>
      </w:r>
      <w:r w:rsidR="00974D96" w:rsidRPr="00974D96">
        <w:rPr>
          <w:rFonts w:ascii="Arial" w:hAnsi="Arial" w:cs="Arial"/>
          <w:sz w:val="20"/>
          <w:szCs w:val="20"/>
        </w:rPr>
        <w:t xml:space="preserve">Předmětem </w:t>
      </w:r>
      <w:r w:rsidR="00974D96">
        <w:rPr>
          <w:rFonts w:ascii="Arial" w:hAnsi="Arial" w:cs="Arial"/>
          <w:sz w:val="20"/>
          <w:szCs w:val="20"/>
        </w:rPr>
        <w:t>plnění</w:t>
      </w:r>
      <w:r w:rsidR="00974D96" w:rsidRPr="00974D96">
        <w:rPr>
          <w:rFonts w:ascii="Arial" w:hAnsi="Arial" w:cs="Arial"/>
          <w:sz w:val="20"/>
          <w:szCs w:val="20"/>
        </w:rPr>
        <w:t xml:space="preserve"> </w:t>
      </w:r>
      <w:r w:rsidR="00974D96">
        <w:rPr>
          <w:rFonts w:ascii="Arial" w:hAnsi="Arial" w:cs="Arial"/>
          <w:sz w:val="20"/>
          <w:szCs w:val="20"/>
        </w:rPr>
        <w:t>Zhotovitele</w:t>
      </w:r>
      <w:r w:rsidR="00974D96" w:rsidRPr="00974D96">
        <w:rPr>
          <w:rFonts w:ascii="Arial" w:hAnsi="Arial" w:cs="Arial"/>
          <w:sz w:val="20"/>
          <w:szCs w:val="20"/>
        </w:rPr>
        <w:t xml:space="preserve"> na základě této </w:t>
      </w:r>
      <w:r w:rsidR="00387702">
        <w:rPr>
          <w:rFonts w:ascii="Arial" w:hAnsi="Arial" w:cs="Arial"/>
          <w:sz w:val="20"/>
          <w:szCs w:val="20"/>
        </w:rPr>
        <w:t>S</w:t>
      </w:r>
      <w:r w:rsidR="00974D96" w:rsidRPr="00974D96">
        <w:rPr>
          <w:rFonts w:ascii="Arial" w:hAnsi="Arial" w:cs="Arial"/>
          <w:sz w:val="20"/>
          <w:szCs w:val="20"/>
        </w:rPr>
        <w:t>mlouvy je:</w:t>
      </w:r>
    </w:p>
    <w:p w14:paraId="23E38396" w14:textId="3D1F7E3D" w:rsidR="00890B9B" w:rsidRPr="00667206" w:rsidRDefault="00A90782" w:rsidP="002E660D">
      <w:pPr>
        <w:keepNext/>
        <w:numPr>
          <w:ilvl w:val="0"/>
          <w:numId w:val="2"/>
        </w:numPr>
        <w:spacing w:after="120" w:line="276" w:lineRule="auto"/>
        <w:ind w:left="706"/>
        <w:jc w:val="both"/>
        <w:rPr>
          <w:rFonts w:ascii="Arial" w:hAnsi="Arial" w:cs="Arial"/>
          <w:sz w:val="20"/>
          <w:szCs w:val="20"/>
        </w:rPr>
      </w:pPr>
      <w:r w:rsidRPr="006224CB">
        <w:rPr>
          <w:rFonts w:ascii="Arial" w:hAnsi="Arial" w:cs="Arial"/>
          <w:sz w:val="20"/>
          <w:szCs w:val="20"/>
        </w:rPr>
        <w:t>Dodávka, montáž</w:t>
      </w:r>
      <w:r w:rsidR="008A3327" w:rsidRPr="006224CB">
        <w:rPr>
          <w:rFonts w:ascii="Arial" w:hAnsi="Arial" w:cs="Arial"/>
          <w:sz w:val="20"/>
          <w:szCs w:val="20"/>
        </w:rPr>
        <w:t xml:space="preserve">, </w:t>
      </w:r>
      <w:r w:rsidR="005B5C42" w:rsidRPr="006224CB">
        <w:rPr>
          <w:rFonts w:ascii="Arial" w:hAnsi="Arial" w:cs="Arial"/>
          <w:sz w:val="20"/>
          <w:szCs w:val="20"/>
        </w:rPr>
        <w:t>zapojení</w:t>
      </w:r>
      <w:r w:rsidR="008A3327" w:rsidRPr="006224CB">
        <w:rPr>
          <w:rFonts w:ascii="Arial" w:hAnsi="Arial" w:cs="Arial"/>
          <w:sz w:val="20"/>
          <w:szCs w:val="20"/>
        </w:rPr>
        <w:t xml:space="preserve"> a plné zprovoznění</w:t>
      </w:r>
      <w:r w:rsidR="005B5C42" w:rsidRPr="006224CB">
        <w:rPr>
          <w:rFonts w:ascii="Arial" w:hAnsi="Arial" w:cs="Arial"/>
          <w:sz w:val="20"/>
          <w:szCs w:val="20"/>
        </w:rPr>
        <w:t xml:space="preserve"> </w:t>
      </w:r>
      <w:r w:rsidR="0072547B">
        <w:rPr>
          <w:rFonts w:ascii="Arial" w:hAnsi="Arial" w:cs="Arial"/>
          <w:sz w:val="20"/>
          <w:szCs w:val="20"/>
        </w:rPr>
        <w:t>obou</w:t>
      </w:r>
      <w:r w:rsidR="00A521E3" w:rsidRPr="006224CB">
        <w:rPr>
          <w:rFonts w:ascii="Arial" w:hAnsi="Arial" w:cs="Arial"/>
          <w:sz w:val="20"/>
          <w:szCs w:val="20"/>
        </w:rPr>
        <w:t xml:space="preserve"> výtah</w:t>
      </w:r>
      <w:r w:rsidR="0072547B">
        <w:rPr>
          <w:rFonts w:ascii="Arial" w:hAnsi="Arial" w:cs="Arial"/>
          <w:sz w:val="20"/>
          <w:szCs w:val="20"/>
        </w:rPr>
        <w:t>ů</w:t>
      </w:r>
      <w:r w:rsidR="00A521E3" w:rsidRPr="006224CB">
        <w:rPr>
          <w:rFonts w:ascii="Arial" w:hAnsi="Arial" w:cs="Arial"/>
          <w:sz w:val="20"/>
          <w:szCs w:val="20"/>
        </w:rPr>
        <w:t xml:space="preserve"> </w:t>
      </w:r>
      <w:r w:rsidR="005B5C42" w:rsidRPr="006224CB">
        <w:rPr>
          <w:rFonts w:ascii="Arial" w:hAnsi="Arial" w:cs="Arial"/>
          <w:sz w:val="20"/>
          <w:szCs w:val="20"/>
        </w:rPr>
        <w:t xml:space="preserve">dle </w:t>
      </w:r>
      <w:r w:rsidR="00A521E3" w:rsidRPr="006224CB">
        <w:rPr>
          <w:rFonts w:ascii="Arial" w:hAnsi="Arial" w:cs="Arial"/>
          <w:sz w:val="20"/>
          <w:szCs w:val="20"/>
        </w:rPr>
        <w:t xml:space="preserve">rozsahu, </w:t>
      </w:r>
      <w:r w:rsidR="005B5C42" w:rsidRPr="006224CB">
        <w:rPr>
          <w:rFonts w:ascii="Arial" w:hAnsi="Arial" w:cs="Arial"/>
          <w:sz w:val="20"/>
          <w:szCs w:val="20"/>
        </w:rPr>
        <w:t>specifikace</w:t>
      </w:r>
      <w:r w:rsidR="00A90A65" w:rsidRPr="006224CB">
        <w:rPr>
          <w:rFonts w:ascii="Arial" w:hAnsi="Arial" w:cs="Arial"/>
          <w:sz w:val="20"/>
          <w:szCs w:val="20"/>
        </w:rPr>
        <w:t xml:space="preserve"> a </w:t>
      </w:r>
      <w:r w:rsidR="00A90A65" w:rsidRPr="00CE57EC">
        <w:rPr>
          <w:rFonts w:ascii="Arial" w:hAnsi="Arial" w:cs="Arial"/>
          <w:sz w:val="20"/>
          <w:szCs w:val="20"/>
        </w:rPr>
        <w:t xml:space="preserve">referenčních hodnot uvedených </w:t>
      </w:r>
      <w:r w:rsidR="00834608" w:rsidRPr="00CE57EC">
        <w:rPr>
          <w:rFonts w:ascii="Arial" w:hAnsi="Arial" w:cs="Arial"/>
          <w:sz w:val="20"/>
          <w:szCs w:val="20"/>
        </w:rPr>
        <w:t>v Příloze č. 1</w:t>
      </w:r>
      <w:r w:rsidR="0072547B">
        <w:rPr>
          <w:rFonts w:ascii="Arial" w:hAnsi="Arial" w:cs="Arial"/>
          <w:sz w:val="20"/>
          <w:szCs w:val="20"/>
        </w:rPr>
        <w:t xml:space="preserve"> a č. 2</w:t>
      </w:r>
      <w:r w:rsidR="00834608" w:rsidRPr="00CE57EC">
        <w:rPr>
          <w:rFonts w:ascii="Arial" w:hAnsi="Arial" w:cs="Arial"/>
          <w:sz w:val="20"/>
          <w:szCs w:val="20"/>
        </w:rPr>
        <w:t xml:space="preserve"> </w:t>
      </w:r>
      <w:r w:rsidR="00A521E3" w:rsidRPr="00CE57EC">
        <w:rPr>
          <w:rFonts w:ascii="Arial" w:hAnsi="Arial" w:cs="Arial"/>
          <w:sz w:val="20"/>
          <w:szCs w:val="20"/>
        </w:rPr>
        <w:t>–</w:t>
      </w:r>
      <w:r w:rsidR="00834608" w:rsidRPr="00CE57EC">
        <w:rPr>
          <w:rFonts w:ascii="Arial" w:hAnsi="Arial" w:cs="Arial"/>
          <w:sz w:val="20"/>
          <w:szCs w:val="20"/>
        </w:rPr>
        <w:t xml:space="preserve"> </w:t>
      </w:r>
      <w:r w:rsidR="00A521E3" w:rsidRPr="00CE57EC">
        <w:rPr>
          <w:rFonts w:ascii="Arial" w:hAnsi="Arial" w:cs="Arial"/>
          <w:sz w:val="20"/>
          <w:szCs w:val="20"/>
        </w:rPr>
        <w:t>Cenová nabídka</w:t>
      </w:r>
      <w:r w:rsidR="00774916" w:rsidRPr="00CE57EC">
        <w:rPr>
          <w:rFonts w:ascii="Arial" w:hAnsi="Arial" w:cs="Arial"/>
          <w:sz w:val="20"/>
          <w:szCs w:val="20"/>
        </w:rPr>
        <w:t>, tyto</w:t>
      </w:r>
      <w:r w:rsidR="00A521E3" w:rsidRPr="00CE57EC">
        <w:rPr>
          <w:rFonts w:ascii="Arial" w:hAnsi="Arial" w:cs="Arial"/>
          <w:sz w:val="20"/>
          <w:szCs w:val="20"/>
        </w:rPr>
        <w:t xml:space="preserve"> j</w:t>
      </w:r>
      <w:r w:rsidR="00774916" w:rsidRPr="00CE57EC">
        <w:rPr>
          <w:rFonts w:ascii="Arial" w:hAnsi="Arial" w:cs="Arial"/>
          <w:sz w:val="20"/>
          <w:szCs w:val="20"/>
        </w:rPr>
        <w:t>sou</w:t>
      </w:r>
      <w:r w:rsidR="00A521E3" w:rsidRPr="00CE57EC">
        <w:rPr>
          <w:rFonts w:ascii="Arial" w:hAnsi="Arial" w:cs="Arial"/>
          <w:sz w:val="20"/>
          <w:szCs w:val="20"/>
        </w:rPr>
        <w:t xml:space="preserve"> ne</w:t>
      </w:r>
      <w:r w:rsidR="00602EC3" w:rsidRPr="00CE57EC">
        <w:rPr>
          <w:rFonts w:ascii="Arial" w:hAnsi="Arial" w:cs="Arial"/>
          <w:sz w:val="20"/>
          <w:szCs w:val="20"/>
        </w:rPr>
        <w:t>dílnou součástí této Smlouvy</w:t>
      </w:r>
      <w:r w:rsidR="00774916" w:rsidRPr="00CE57EC">
        <w:rPr>
          <w:rFonts w:ascii="Arial" w:hAnsi="Arial" w:cs="Arial"/>
          <w:sz w:val="20"/>
          <w:szCs w:val="20"/>
        </w:rPr>
        <w:t>.</w:t>
      </w:r>
      <w:r w:rsidR="00774916">
        <w:rPr>
          <w:rFonts w:ascii="Arial" w:hAnsi="Arial" w:cs="Arial"/>
          <w:b/>
          <w:bCs/>
          <w:sz w:val="20"/>
          <w:szCs w:val="20"/>
        </w:rPr>
        <w:t xml:space="preserve"> </w:t>
      </w:r>
      <w:r w:rsidR="00774916" w:rsidRPr="00667206">
        <w:rPr>
          <w:rFonts w:ascii="Arial" w:hAnsi="Arial" w:cs="Arial"/>
          <w:sz w:val="20"/>
          <w:szCs w:val="20"/>
        </w:rPr>
        <w:t>Dodávka je včetně</w:t>
      </w:r>
      <w:r w:rsidR="00A946C4" w:rsidRPr="00667206">
        <w:rPr>
          <w:rFonts w:ascii="Arial" w:hAnsi="Arial" w:cs="Arial"/>
          <w:sz w:val="20"/>
          <w:szCs w:val="20"/>
        </w:rPr>
        <w:t xml:space="preserve"> dopravy do místa plnění</w:t>
      </w:r>
      <w:r w:rsidR="00A521E3" w:rsidRPr="00667206">
        <w:rPr>
          <w:rFonts w:ascii="Arial" w:hAnsi="Arial" w:cs="Arial"/>
          <w:sz w:val="20"/>
          <w:szCs w:val="20"/>
        </w:rPr>
        <w:t>.</w:t>
      </w:r>
    </w:p>
    <w:p w14:paraId="77478464" w14:textId="7C3AD049" w:rsidR="00A90782" w:rsidRDefault="00A90782" w:rsidP="002E660D">
      <w:pPr>
        <w:keepNext/>
        <w:numPr>
          <w:ilvl w:val="0"/>
          <w:numId w:val="2"/>
        </w:numPr>
        <w:spacing w:after="120" w:line="276" w:lineRule="auto"/>
        <w:ind w:left="706"/>
        <w:jc w:val="both"/>
        <w:rPr>
          <w:rFonts w:ascii="Arial" w:hAnsi="Arial" w:cs="Arial"/>
          <w:sz w:val="20"/>
          <w:szCs w:val="20"/>
        </w:rPr>
      </w:pPr>
      <w:r>
        <w:rPr>
          <w:rFonts w:ascii="Arial" w:hAnsi="Arial" w:cs="Arial"/>
          <w:sz w:val="20"/>
          <w:szCs w:val="20"/>
        </w:rPr>
        <w:t xml:space="preserve">Demontáž </w:t>
      </w:r>
      <w:r w:rsidR="00A90A65">
        <w:rPr>
          <w:rFonts w:ascii="Arial" w:hAnsi="Arial" w:cs="Arial"/>
          <w:sz w:val="20"/>
          <w:szCs w:val="20"/>
        </w:rPr>
        <w:t xml:space="preserve">a odborná </w:t>
      </w:r>
      <w:r w:rsidR="00880F72">
        <w:rPr>
          <w:rFonts w:ascii="Arial" w:hAnsi="Arial" w:cs="Arial"/>
          <w:sz w:val="20"/>
          <w:szCs w:val="20"/>
        </w:rPr>
        <w:t xml:space="preserve">ekologická </w:t>
      </w:r>
      <w:r w:rsidR="00A90A65">
        <w:rPr>
          <w:rFonts w:ascii="Arial" w:hAnsi="Arial" w:cs="Arial"/>
          <w:sz w:val="20"/>
          <w:szCs w:val="20"/>
        </w:rPr>
        <w:t xml:space="preserve">likvidace </w:t>
      </w:r>
      <w:r w:rsidR="002E7C8B">
        <w:rPr>
          <w:rFonts w:ascii="Arial" w:hAnsi="Arial" w:cs="Arial"/>
          <w:sz w:val="20"/>
          <w:szCs w:val="20"/>
        </w:rPr>
        <w:t>demontovaných částí výtah</w:t>
      </w:r>
      <w:r w:rsidR="00464630">
        <w:rPr>
          <w:rFonts w:ascii="Arial" w:hAnsi="Arial" w:cs="Arial"/>
          <w:sz w:val="20"/>
          <w:szCs w:val="20"/>
        </w:rPr>
        <w:t>ů</w:t>
      </w:r>
      <w:r w:rsidR="002E7C8B">
        <w:rPr>
          <w:rFonts w:ascii="Arial" w:hAnsi="Arial" w:cs="Arial"/>
          <w:sz w:val="20"/>
          <w:szCs w:val="20"/>
        </w:rPr>
        <w:t>.</w:t>
      </w:r>
    </w:p>
    <w:p w14:paraId="395CDB91" w14:textId="277B33CF" w:rsidR="002E660D" w:rsidRDefault="00A90782" w:rsidP="002E660D">
      <w:pPr>
        <w:keepNext/>
        <w:numPr>
          <w:ilvl w:val="0"/>
          <w:numId w:val="2"/>
        </w:numPr>
        <w:spacing w:after="120" w:line="276" w:lineRule="auto"/>
        <w:ind w:left="706"/>
        <w:jc w:val="both"/>
        <w:rPr>
          <w:rFonts w:ascii="Arial" w:hAnsi="Arial" w:cs="Arial"/>
          <w:sz w:val="20"/>
          <w:szCs w:val="20"/>
        </w:rPr>
      </w:pPr>
      <w:r>
        <w:rPr>
          <w:rFonts w:ascii="Arial" w:hAnsi="Arial" w:cs="Arial"/>
          <w:sz w:val="20"/>
          <w:szCs w:val="20"/>
        </w:rPr>
        <w:t xml:space="preserve">Vyhotovení </w:t>
      </w:r>
      <w:r w:rsidR="00A90A65">
        <w:rPr>
          <w:rFonts w:ascii="Arial" w:hAnsi="Arial" w:cs="Arial"/>
          <w:sz w:val="20"/>
          <w:szCs w:val="20"/>
        </w:rPr>
        <w:t>nezbytné související projektové dokumentace</w:t>
      </w:r>
      <w:r w:rsidR="002E660D" w:rsidRPr="00DD19F9">
        <w:rPr>
          <w:rFonts w:ascii="Arial" w:hAnsi="Arial" w:cs="Arial"/>
          <w:sz w:val="20"/>
          <w:szCs w:val="20"/>
        </w:rPr>
        <w:t xml:space="preserve"> (realizační projektov</w:t>
      </w:r>
      <w:r w:rsidR="00A90A65">
        <w:rPr>
          <w:rFonts w:ascii="Arial" w:hAnsi="Arial" w:cs="Arial"/>
          <w:sz w:val="20"/>
          <w:szCs w:val="20"/>
        </w:rPr>
        <w:t>é</w:t>
      </w:r>
      <w:r w:rsidR="002E660D" w:rsidRPr="00DD19F9">
        <w:rPr>
          <w:rFonts w:ascii="Arial" w:hAnsi="Arial" w:cs="Arial"/>
          <w:sz w:val="20"/>
          <w:szCs w:val="20"/>
        </w:rPr>
        <w:t xml:space="preserve"> dokumentace, dokumentace provedení skutečného stavu</w:t>
      </w:r>
      <w:r w:rsidR="004F0063" w:rsidRPr="00DD19F9">
        <w:rPr>
          <w:rFonts w:ascii="Arial" w:hAnsi="Arial" w:cs="Arial"/>
          <w:sz w:val="20"/>
          <w:szCs w:val="20"/>
        </w:rPr>
        <w:t xml:space="preserve"> </w:t>
      </w:r>
      <w:r w:rsidR="002E660D" w:rsidRPr="00DD19F9">
        <w:rPr>
          <w:rFonts w:ascii="Arial" w:hAnsi="Arial" w:cs="Arial"/>
          <w:sz w:val="20"/>
          <w:szCs w:val="20"/>
        </w:rPr>
        <w:t>(ve formátu dwg) společně s bodem VII.</w:t>
      </w:r>
    </w:p>
    <w:p w14:paraId="3C7F5E2C" w14:textId="0E0586CC" w:rsidR="00774916" w:rsidRPr="00DD19F9" w:rsidRDefault="00774916" w:rsidP="002E660D">
      <w:pPr>
        <w:keepNext/>
        <w:numPr>
          <w:ilvl w:val="0"/>
          <w:numId w:val="2"/>
        </w:numPr>
        <w:spacing w:after="120" w:line="276" w:lineRule="auto"/>
        <w:ind w:left="706"/>
        <w:jc w:val="both"/>
        <w:rPr>
          <w:rFonts w:ascii="Arial" w:hAnsi="Arial" w:cs="Arial"/>
          <w:sz w:val="20"/>
          <w:szCs w:val="20"/>
        </w:rPr>
      </w:pPr>
      <w:r>
        <w:rPr>
          <w:rFonts w:ascii="Arial" w:hAnsi="Arial" w:cs="Arial"/>
          <w:sz w:val="20"/>
          <w:szCs w:val="20"/>
        </w:rPr>
        <w:t>Vyvzorkování jednotlivých instalovaných materiálů, vybavení a designového provedení kabiny</w:t>
      </w:r>
    </w:p>
    <w:p w14:paraId="293D3E1A" w14:textId="23C84718" w:rsidR="002E660D" w:rsidRPr="00DD19F9" w:rsidRDefault="002E660D"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 xml:space="preserve">Uvedení </w:t>
      </w:r>
      <w:r w:rsidR="002E7C8B">
        <w:rPr>
          <w:rFonts w:ascii="Arial" w:hAnsi="Arial" w:cs="Arial"/>
          <w:sz w:val="20"/>
          <w:szCs w:val="20"/>
        </w:rPr>
        <w:t>výtah</w:t>
      </w:r>
      <w:r w:rsidR="006369EF">
        <w:rPr>
          <w:rFonts w:ascii="Arial" w:hAnsi="Arial" w:cs="Arial"/>
          <w:sz w:val="20"/>
          <w:szCs w:val="20"/>
        </w:rPr>
        <w:t>ů</w:t>
      </w:r>
      <w:r w:rsidR="002E7C8B">
        <w:rPr>
          <w:rFonts w:ascii="Arial" w:hAnsi="Arial" w:cs="Arial"/>
          <w:sz w:val="20"/>
          <w:szCs w:val="20"/>
        </w:rPr>
        <w:t xml:space="preserve"> </w:t>
      </w:r>
      <w:r w:rsidRPr="00DD19F9">
        <w:rPr>
          <w:rFonts w:ascii="Arial" w:hAnsi="Arial" w:cs="Arial"/>
          <w:sz w:val="20"/>
          <w:szCs w:val="20"/>
        </w:rPr>
        <w:t>do provozu</w:t>
      </w:r>
      <w:r w:rsidR="00A90A65">
        <w:rPr>
          <w:rFonts w:ascii="Arial" w:hAnsi="Arial" w:cs="Arial"/>
          <w:sz w:val="20"/>
          <w:szCs w:val="20"/>
        </w:rPr>
        <w:t>,</w:t>
      </w:r>
      <w:r w:rsidRPr="00DD19F9">
        <w:rPr>
          <w:rFonts w:ascii="Arial" w:hAnsi="Arial" w:cs="Arial"/>
          <w:sz w:val="20"/>
          <w:szCs w:val="20"/>
        </w:rPr>
        <w:t xml:space="preserve"> včetně </w:t>
      </w:r>
      <w:r w:rsidR="00B55761" w:rsidRPr="00DD19F9">
        <w:rPr>
          <w:rFonts w:ascii="Arial" w:hAnsi="Arial" w:cs="Arial"/>
          <w:sz w:val="20"/>
          <w:szCs w:val="20"/>
        </w:rPr>
        <w:t xml:space="preserve">všech </w:t>
      </w:r>
      <w:r w:rsidR="002E7C8B">
        <w:rPr>
          <w:rFonts w:ascii="Arial" w:hAnsi="Arial" w:cs="Arial"/>
          <w:sz w:val="20"/>
          <w:szCs w:val="20"/>
        </w:rPr>
        <w:t xml:space="preserve">souvisejících </w:t>
      </w:r>
      <w:r w:rsidRPr="00DD19F9">
        <w:rPr>
          <w:rFonts w:ascii="Arial" w:hAnsi="Arial" w:cs="Arial"/>
          <w:sz w:val="20"/>
          <w:szCs w:val="20"/>
        </w:rPr>
        <w:t>zkouš</w:t>
      </w:r>
      <w:r w:rsidR="00B55761" w:rsidRPr="00DD19F9">
        <w:rPr>
          <w:rFonts w:ascii="Arial" w:hAnsi="Arial" w:cs="Arial"/>
          <w:sz w:val="20"/>
          <w:szCs w:val="20"/>
        </w:rPr>
        <w:t>e</w:t>
      </w:r>
      <w:r w:rsidRPr="00DD19F9">
        <w:rPr>
          <w:rFonts w:ascii="Arial" w:hAnsi="Arial" w:cs="Arial"/>
          <w:sz w:val="20"/>
          <w:szCs w:val="20"/>
        </w:rPr>
        <w:t>k</w:t>
      </w:r>
      <w:r w:rsidR="00B55761" w:rsidRPr="00DD19F9">
        <w:rPr>
          <w:rFonts w:ascii="Arial" w:hAnsi="Arial" w:cs="Arial"/>
          <w:sz w:val="20"/>
          <w:szCs w:val="20"/>
        </w:rPr>
        <w:t xml:space="preserve"> a činností </w:t>
      </w:r>
      <w:r w:rsidR="00774916">
        <w:rPr>
          <w:rFonts w:ascii="Arial" w:hAnsi="Arial" w:cs="Arial"/>
          <w:sz w:val="20"/>
          <w:szCs w:val="20"/>
        </w:rPr>
        <w:t xml:space="preserve">nezbytných pro </w:t>
      </w:r>
      <w:r w:rsidR="00B55761" w:rsidRPr="00DD19F9">
        <w:rPr>
          <w:rFonts w:ascii="Arial" w:hAnsi="Arial" w:cs="Arial"/>
          <w:sz w:val="20"/>
          <w:szCs w:val="20"/>
        </w:rPr>
        <w:t xml:space="preserve">  instalac</w:t>
      </w:r>
      <w:r w:rsidR="00774916">
        <w:rPr>
          <w:rFonts w:ascii="Arial" w:hAnsi="Arial" w:cs="Arial"/>
          <w:sz w:val="20"/>
          <w:szCs w:val="20"/>
        </w:rPr>
        <w:t>i</w:t>
      </w:r>
      <w:r w:rsidR="00B55761" w:rsidRPr="00DD19F9">
        <w:rPr>
          <w:rFonts w:ascii="Arial" w:hAnsi="Arial" w:cs="Arial"/>
          <w:sz w:val="20"/>
          <w:szCs w:val="20"/>
        </w:rPr>
        <w:t xml:space="preserve"> nov</w:t>
      </w:r>
      <w:r w:rsidR="002E7C8B">
        <w:rPr>
          <w:rFonts w:ascii="Arial" w:hAnsi="Arial" w:cs="Arial"/>
          <w:sz w:val="20"/>
          <w:szCs w:val="20"/>
        </w:rPr>
        <w:t xml:space="preserve">ého </w:t>
      </w:r>
      <w:r w:rsidR="00774916">
        <w:rPr>
          <w:rFonts w:ascii="Arial" w:hAnsi="Arial" w:cs="Arial"/>
          <w:sz w:val="20"/>
          <w:szCs w:val="20"/>
        </w:rPr>
        <w:t>výtahu, jeho vybavení</w:t>
      </w:r>
      <w:r w:rsidR="002E7C8B">
        <w:rPr>
          <w:rFonts w:ascii="Arial" w:hAnsi="Arial" w:cs="Arial"/>
          <w:sz w:val="20"/>
          <w:szCs w:val="20"/>
        </w:rPr>
        <w:t xml:space="preserve"> a zařízení</w:t>
      </w:r>
      <w:r w:rsidR="00A90A65">
        <w:rPr>
          <w:rFonts w:ascii="Arial" w:hAnsi="Arial" w:cs="Arial"/>
          <w:sz w:val="20"/>
          <w:szCs w:val="20"/>
        </w:rPr>
        <w:t xml:space="preserve"> tak, aby byl zajištěn plně funkční stav, technický </w:t>
      </w:r>
      <w:r w:rsidR="00A64814">
        <w:rPr>
          <w:rFonts w:ascii="Arial" w:hAnsi="Arial" w:cs="Arial"/>
          <w:sz w:val="20"/>
          <w:szCs w:val="20"/>
        </w:rPr>
        <w:t xml:space="preserve">stav splňující související platné normy, právní předpisy a hygienické předpisy tak, aby Objednatel mohl </w:t>
      </w:r>
      <w:r w:rsidR="002E7C8B">
        <w:rPr>
          <w:rFonts w:ascii="Arial" w:hAnsi="Arial" w:cs="Arial"/>
          <w:sz w:val="20"/>
          <w:szCs w:val="20"/>
        </w:rPr>
        <w:t xml:space="preserve">výtah </w:t>
      </w:r>
      <w:r w:rsidR="00A64814">
        <w:rPr>
          <w:rFonts w:ascii="Arial" w:hAnsi="Arial" w:cs="Arial"/>
          <w:sz w:val="20"/>
          <w:szCs w:val="20"/>
        </w:rPr>
        <w:t>provozovat v plném rozsahu</w:t>
      </w:r>
      <w:r w:rsidR="000E3916">
        <w:rPr>
          <w:rFonts w:ascii="Arial" w:hAnsi="Arial" w:cs="Arial"/>
          <w:sz w:val="20"/>
          <w:szCs w:val="20"/>
        </w:rPr>
        <w:t xml:space="preserve"> a v návaznosti na systémy </w:t>
      </w:r>
      <w:r w:rsidR="002E7C8B">
        <w:rPr>
          <w:rFonts w:ascii="Arial" w:hAnsi="Arial" w:cs="Arial"/>
          <w:sz w:val="20"/>
          <w:szCs w:val="20"/>
        </w:rPr>
        <w:t>řízení budovy Kongresového centra Praha a.s.</w:t>
      </w:r>
      <w:r w:rsidR="000E3916">
        <w:rPr>
          <w:rFonts w:ascii="Arial" w:hAnsi="Arial" w:cs="Arial"/>
          <w:sz w:val="20"/>
          <w:szCs w:val="20"/>
        </w:rPr>
        <w:t xml:space="preserve"> </w:t>
      </w:r>
      <w:r w:rsidR="00A64814">
        <w:rPr>
          <w:rFonts w:ascii="Arial" w:hAnsi="Arial" w:cs="Arial"/>
          <w:sz w:val="20"/>
          <w:szCs w:val="20"/>
        </w:rPr>
        <w:t xml:space="preserve">  </w:t>
      </w:r>
    </w:p>
    <w:p w14:paraId="3EB9FE4B" w14:textId="146E779A" w:rsidR="004F0063" w:rsidRPr="00DD19F9" w:rsidRDefault="004F0063"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Záruční servis Díla vyplývající z poskytované záruky.</w:t>
      </w:r>
    </w:p>
    <w:p w14:paraId="304E616C" w14:textId="7EC88468" w:rsidR="004F0063" w:rsidRPr="00DD19F9" w:rsidRDefault="004F0063"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Zajištění provozních doporučení a podmínek používání Díla.</w:t>
      </w:r>
    </w:p>
    <w:p w14:paraId="6D8C955F" w14:textId="3076F8F8" w:rsidR="004F0063" w:rsidRPr="00DD19F9" w:rsidRDefault="00420284" w:rsidP="002E660D">
      <w:pPr>
        <w:keepNext/>
        <w:numPr>
          <w:ilvl w:val="0"/>
          <w:numId w:val="2"/>
        </w:numPr>
        <w:spacing w:after="120" w:line="276" w:lineRule="auto"/>
        <w:ind w:left="706"/>
        <w:jc w:val="both"/>
        <w:rPr>
          <w:rFonts w:ascii="Arial" w:hAnsi="Arial" w:cs="Arial"/>
          <w:sz w:val="20"/>
          <w:szCs w:val="20"/>
        </w:rPr>
      </w:pPr>
      <w:r>
        <w:rPr>
          <w:rFonts w:ascii="Arial" w:hAnsi="Arial" w:cs="Arial"/>
          <w:sz w:val="20"/>
          <w:szCs w:val="20"/>
        </w:rPr>
        <w:t>Zajištění a d</w:t>
      </w:r>
      <w:r w:rsidR="004F0063" w:rsidRPr="00DD19F9">
        <w:rPr>
          <w:rFonts w:ascii="Arial" w:hAnsi="Arial" w:cs="Arial"/>
          <w:sz w:val="20"/>
          <w:szCs w:val="20"/>
        </w:rPr>
        <w:t>odání související technické dokumentace k jednotlivým zařízením (zahrnující atesty, manuály a příslušné certifikace instalovaných zařízení a materiálů), nezbytných k provedení dodávky, montáže a uvedení Díla do provozu</w:t>
      </w:r>
      <w:r w:rsidR="00A64814">
        <w:rPr>
          <w:rFonts w:ascii="Arial" w:hAnsi="Arial" w:cs="Arial"/>
          <w:sz w:val="20"/>
          <w:szCs w:val="20"/>
        </w:rPr>
        <w:t>, protokol o z</w:t>
      </w:r>
      <w:r w:rsidR="004F0063" w:rsidRPr="00DD19F9">
        <w:rPr>
          <w:rFonts w:ascii="Arial" w:hAnsi="Arial" w:cs="Arial"/>
          <w:sz w:val="20"/>
          <w:szCs w:val="20"/>
        </w:rPr>
        <w:t xml:space="preserve">aškolení obsluhy, </w:t>
      </w:r>
      <w:r w:rsidR="00A64814">
        <w:rPr>
          <w:rFonts w:ascii="Arial" w:hAnsi="Arial" w:cs="Arial"/>
          <w:sz w:val="20"/>
          <w:szCs w:val="20"/>
        </w:rPr>
        <w:t xml:space="preserve">dodání </w:t>
      </w:r>
      <w:r w:rsidR="004F0063" w:rsidRPr="00DD19F9">
        <w:rPr>
          <w:rFonts w:ascii="Arial" w:hAnsi="Arial" w:cs="Arial"/>
          <w:sz w:val="20"/>
          <w:szCs w:val="20"/>
        </w:rPr>
        <w:t>protokol</w:t>
      </w:r>
      <w:r w:rsidR="00A64814">
        <w:rPr>
          <w:rFonts w:ascii="Arial" w:hAnsi="Arial" w:cs="Arial"/>
          <w:sz w:val="20"/>
          <w:szCs w:val="20"/>
        </w:rPr>
        <w:t>ů</w:t>
      </w:r>
      <w:r w:rsidR="004F0063" w:rsidRPr="00DD19F9">
        <w:rPr>
          <w:rFonts w:ascii="Arial" w:hAnsi="Arial" w:cs="Arial"/>
          <w:sz w:val="20"/>
          <w:szCs w:val="20"/>
        </w:rPr>
        <w:t xml:space="preserve"> o </w:t>
      </w:r>
      <w:r w:rsidR="00A64814">
        <w:rPr>
          <w:rFonts w:ascii="Arial" w:hAnsi="Arial" w:cs="Arial"/>
          <w:sz w:val="20"/>
          <w:szCs w:val="20"/>
        </w:rPr>
        <w:t xml:space="preserve">provedených </w:t>
      </w:r>
      <w:r w:rsidR="004F0063" w:rsidRPr="00DD19F9">
        <w:rPr>
          <w:rFonts w:ascii="Arial" w:hAnsi="Arial" w:cs="Arial"/>
          <w:sz w:val="20"/>
          <w:szCs w:val="20"/>
        </w:rPr>
        <w:t xml:space="preserve">zkouškách, </w:t>
      </w:r>
      <w:r w:rsidR="00A64814">
        <w:rPr>
          <w:rFonts w:ascii="Arial" w:hAnsi="Arial" w:cs="Arial"/>
          <w:sz w:val="20"/>
          <w:szCs w:val="20"/>
        </w:rPr>
        <w:t xml:space="preserve">dodání </w:t>
      </w:r>
      <w:r w:rsidR="004F0063" w:rsidRPr="00DD19F9">
        <w:rPr>
          <w:rFonts w:ascii="Arial" w:hAnsi="Arial" w:cs="Arial"/>
          <w:sz w:val="20"/>
          <w:szCs w:val="20"/>
        </w:rPr>
        <w:t>protokolu o likvidaci odpadů. Tyto dokumenty budou předány jak v papírové podobě – 2 x v šanonech, tak 2 x elektronické podobě na příslušných nosičích.</w:t>
      </w:r>
    </w:p>
    <w:p w14:paraId="760935D2" w14:textId="0E52BF2B" w:rsidR="004F0063" w:rsidRPr="00DD19F9" w:rsidRDefault="004F0063"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Provozování a udržování místa realizace Díla v místě plnění, včetně kompletních opatření na ochranu okolního vybavení a majetku Objednatele, přičemž Zhotovitel je zejména povinen zabezpečit majetek Objednatele.</w:t>
      </w:r>
    </w:p>
    <w:p w14:paraId="177C8AB9" w14:textId="01F4EA55" w:rsidR="004F0063" w:rsidRPr="00DD19F9" w:rsidRDefault="004F0063"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Vyklizení místa realizace Díla po ukončení realizace a uvedení místa realizace Díla do původního stavu (včetně likvidace vyprodukovaného odpadu).</w:t>
      </w:r>
    </w:p>
    <w:p w14:paraId="2BCE7B1F" w14:textId="1FCC970A" w:rsidR="004F0063" w:rsidRDefault="004F0063" w:rsidP="002E660D">
      <w:pPr>
        <w:keepNext/>
        <w:numPr>
          <w:ilvl w:val="0"/>
          <w:numId w:val="2"/>
        </w:numPr>
        <w:spacing w:after="120" w:line="276" w:lineRule="auto"/>
        <w:ind w:left="706"/>
        <w:jc w:val="both"/>
        <w:rPr>
          <w:rFonts w:ascii="Arial" w:hAnsi="Arial" w:cs="Arial"/>
          <w:sz w:val="20"/>
          <w:szCs w:val="20"/>
        </w:rPr>
      </w:pPr>
      <w:r w:rsidRPr="00DD19F9">
        <w:rPr>
          <w:rFonts w:ascii="Arial" w:hAnsi="Arial" w:cs="Arial"/>
          <w:sz w:val="20"/>
          <w:szCs w:val="20"/>
        </w:rPr>
        <w:t>Opatření pro zabezpečení dodržování bezpečnosti práce a opatření proti hluku a proti znečišťování místa realizace Díla, včetně provádění průběžného každodenního úklidu společně s úklidem přilehlých prostor Zhotovitelem znečištěných</w:t>
      </w:r>
    </w:p>
    <w:p w14:paraId="69AAA4B2" w14:textId="77054FAF" w:rsidR="00AD6B93" w:rsidRPr="00150522" w:rsidRDefault="00AD6B93" w:rsidP="002E660D">
      <w:pPr>
        <w:keepNext/>
        <w:numPr>
          <w:ilvl w:val="0"/>
          <w:numId w:val="2"/>
        </w:numPr>
        <w:spacing w:after="120" w:line="276" w:lineRule="auto"/>
        <w:ind w:left="706"/>
        <w:jc w:val="both"/>
        <w:rPr>
          <w:rFonts w:ascii="Arial" w:hAnsi="Arial" w:cs="Arial"/>
          <w:sz w:val="20"/>
          <w:szCs w:val="20"/>
        </w:rPr>
      </w:pPr>
      <w:r w:rsidRPr="00150522">
        <w:rPr>
          <w:rFonts w:ascii="Arial" w:hAnsi="Arial" w:cs="Arial"/>
          <w:sz w:val="20"/>
          <w:szCs w:val="20"/>
        </w:rPr>
        <w:t>Dodávka Díla v sobě zahrnuje i veškerou nezbytnou administrativu a všechny související kroky (</w:t>
      </w:r>
      <w:r w:rsidR="00005AF6" w:rsidRPr="00150522">
        <w:rPr>
          <w:rFonts w:ascii="Arial" w:hAnsi="Arial" w:cs="Arial"/>
          <w:sz w:val="20"/>
          <w:szCs w:val="20"/>
        </w:rPr>
        <w:t xml:space="preserve">včetně zpracování </w:t>
      </w:r>
      <w:r w:rsidRPr="00150522">
        <w:rPr>
          <w:rFonts w:ascii="Arial" w:hAnsi="Arial" w:cs="Arial"/>
          <w:sz w:val="20"/>
          <w:szCs w:val="20"/>
        </w:rPr>
        <w:t>projekt</w:t>
      </w:r>
      <w:r w:rsidR="00005AF6" w:rsidRPr="00150522">
        <w:rPr>
          <w:rFonts w:ascii="Arial" w:hAnsi="Arial" w:cs="Arial"/>
          <w:sz w:val="20"/>
          <w:szCs w:val="20"/>
        </w:rPr>
        <w:t>u</w:t>
      </w:r>
      <w:r w:rsidRPr="00150522">
        <w:rPr>
          <w:rFonts w:ascii="Arial" w:hAnsi="Arial" w:cs="Arial"/>
          <w:sz w:val="20"/>
          <w:szCs w:val="20"/>
        </w:rPr>
        <w:t xml:space="preserve">, projednání </w:t>
      </w:r>
      <w:r w:rsidR="00005AF6" w:rsidRPr="00150522">
        <w:rPr>
          <w:rFonts w:ascii="Arial" w:hAnsi="Arial" w:cs="Arial"/>
          <w:sz w:val="20"/>
          <w:szCs w:val="20"/>
        </w:rPr>
        <w:t xml:space="preserve">s příslušnými orgány </w:t>
      </w:r>
      <w:r w:rsidRPr="00150522">
        <w:rPr>
          <w:rFonts w:ascii="Arial" w:hAnsi="Arial" w:cs="Arial"/>
          <w:sz w:val="20"/>
          <w:szCs w:val="20"/>
        </w:rPr>
        <w:t xml:space="preserve">a kolaudační </w:t>
      </w:r>
      <w:r w:rsidR="00005AF6" w:rsidRPr="00150522">
        <w:rPr>
          <w:rFonts w:ascii="Arial" w:hAnsi="Arial" w:cs="Arial"/>
          <w:sz w:val="20"/>
          <w:szCs w:val="20"/>
        </w:rPr>
        <w:t xml:space="preserve">zajištění kolaudačních </w:t>
      </w:r>
      <w:r w:rsidRPr="00150522">
        <w:rPr>
          <w:rFonts w:ascii="Arial" w:hAnsi="Arial" w:cs="Arial"/>
          <w:sz w:val="20"/>
          <w:szCs w:val="20"/>
        </w:rPr>
        <w:t>prohlíd</w:t>
      </w:r>
      <w:r w:rsidR="00005AF6" w:rsidRPr="00150522">
        <w:rPr>
          <w:rFonts w:ascii="Arial" w:hAnsi="Arial" w:cs="Arial"/>
          <w:sz w:val="20"/>
          <w:szCs w:val="20"/>
        </w:rPr>
        <w:t>e</w:t>
      </w:r>
      <w:r w:rsidRPr="00150522">
        <w:rPr>
          <w:rFonts w:ascii="Arial" w:hAnsi="Arial" w:cs="Arial"/>
          <w:sz w:val="20"/>
          <w:szCs w:val="20"/>
        </w:rPr>
        <w:t>k)</w:t>
      </w:r>
      <w:r w:rsidR="00005AF6" w:rsidRPr="00150522">
        <w:rPr>
          <w:rFonts w:ascii="Arial" w:hAnsi="Arial" w:cs="Arial"/>
          <w:sz w:val="20"/>
          <w:szCs w:val="20"/>
        </w:rPr>
        <w:t>, které jsou</w:t>
      </w:r>
      <w:r w:rsidRPr="00150522">
        <w:rPr>
          <w:rFonts w:ascii="Arial" w:hAnsi="Arial" w:cs="Arial"/>
          <w:sz w:val="20"/>
          <w:szCs w:val="20"/>
        </w:rPr>
        <w:t xml:space="preserve"> vyžad</w:t>
      </w:r>
      <w:r w:rsidR="00005AF6" w:rsidRPr="00150522">
        <w:rPr>
          <w:rFonts w:ascii="Arial" w:hAnsi="Arial" w:cs="Arial"/>
          <w:sz w:val="20"/>
          <w:szCs w:val="20"/>
        </w:rPr>
        <w:t>ovány</w:t>
      </w:r>
      <w:r w:rsidRPr="00150522">
        <w:rPr>
          <w:rFonts w:ascii="Arial" w:hAnsi="Arial" w:cs="Arial"/>
          <w:sz w:val="20"/>
          <w:szCs w:val="20"/>
        </w:rPr>
        <w:t xml:space="preserve"> příslušný</w:t>
      </w:r>
      <w:r w:rsidR="00005AF6" w:rsidRPr="00150522">
        <w:rPr>
          <w:rFonts w:ascii="Arial" w:hAnsi="Arial" w:cs="Arial"/>
          <w:sz w:val="20"/>
          <w:szCs w:val="20"/>
        </w:rPr>
        <w:t>m</w:t>
      </w:r>
      <w:r w:rsidRPr="00150522">
        <w:rPr>
          <w:rFonts w:ascii="Arial" w:hAnsi="Arial" w:cs="Arial"/>
          <w:sz w:val="20"/>
          <w:szCs w:val="20"/>
        </w:rPr>
        <w:t xml:space="preserve"> stavební</w:t>
      </w:r>
      <w:r w:rsidR="00005AF6" w:rsidRPr="00150522">
        <w:rPr>
          <w:rFonts w:ascii="Arial" w:hAnsi="Arial" w:cs="Arial"/>
          <w:sz w:val="20"/>
          <w:szCs w:val="20"/>
        </w:rPr>
        <w:t>m</w:t>
      </w:r>
      <w:r w:rsidRPr="00150522">
        <w:rPr>
          <w:rFonts w:ascii="Arial" w:hAnsi="Arial" w:cs="Arial"/>
          <w:sz w:val="20"/>
          <w:szCs w:val="20"/>
        </w:rPr>
        <w:t xml:space="preserve"> úřad</w:t>
      </w:r>
      <w:r w:rsidR="00005AF6" w:rsidRPr="00150522">
        <w:rPr>
          <w:rFonts w:ascii="Arial" w:hAnsi="Arial" w:cs="Arial"/>
          <w:sz w:val="20"/>
          <w:szCs w:val="20"/>
        </w:rPr>
        <w:t>em</w:t>
      </w:r>
      <w:r w:rsidRPr="00150522">
        <w:rPr>
          <w:rFonts w:ascii="Arial" w:hAnsi="Arial" w:cs="Arial"/>
          <w:sz w:val="20"/>
          <w:szCs w:val="20"/>
        </w:rPr>
        <w:t xml:space="preserve">  pro</w:t>
      </w:r>
      <w:r w:rsidR="00005AF6" w:rsidRPr="00150522">
        <w:rPr>
          <w:rFonts w:ascii="Arial" w:hAnsi="Arial" w:cs="Arial"/>
          <w:sz w:val="20"/>
          <w:szCs w:val="20"/>
        </w:rPr>
        <w:t xml:space="preserve"> realizaci</w:t>
      </w:r>
      <w:r w:rsidRPr="00150522">
        <w:rPr>
          <w:rFonts w:ascii="Arial" w:hAnsi="Arial" w:cs="Arial"/>
          <w:sz w:val="20"/>
          <w:szCs w:val="20"/>
        </w:rPr>
        <w:t xml:space="preserve"> výměn</w:t>
      </w:r>
      <w:r w:rsidR="00005AF6" w:rsidRPr="00150522">
        <w:rPr>
          <w:rFonts w:ascii="Arial" w:hAnsi="Arial" w:cs="Arial"/>
          <w:sz w:val="20"/>
          <w:szCs w:val="20"/>
        </w:rPr>
        <w:t>y</w:t>
      </w:r>
      <w:r w:rsidRPr="00150522">
        <w:rPr>
          <w:rFonts w:ascii="Arial" w:hAnsi="Arial" w:cs="Arial"/>
          <w:sz w:val="20"/>
          <w:szCs w:val="20"/>
        </w:rPr>
        <w:t xml:space="preserve"> výtahů, které jsou předmětem této smlouvy.</w:t>
      </w:r>
    </w:p>
    <w:p w14:paraId="06CB1D3F" w14:textId="659E3858" w:rsidR="00A946C4" w:rsidRPr="00DD19F9" w:rsidRDefault="00A946C4" w:rsidP="00DB5472">
      <w:pPr>
        <w:keepNext/>
        <w:spacing w:after="120" w:line="276" w:lineRule="auto"/>
        <w:ind w:left="706"/>
        <w:jc w:val="both"/>
        <w:rPr>
          <w:rFonts w:ascii="Arial" w:hAnsi="Arial" w:cs="Arial"/>
          <w:sz w:val="20"/>
          <w:szCs w:val="20"/>
        </w:rPr>
      </w:pPr>
      <w:r>
        <w:rPr>
          <w:rFonts w:ascii="Arial" w:hAnsi="Arial" w:cs="Arial"/>
          <w:sz w:val="20"/>
          <w:szCs w:val="20"/>
        </w:rPr>
        <w:t>(dále též „Předmět plnění“).</w:t>
      </w:r>
    </w:p>
    <w:p w14:paraId="0968D221" w14:textId="7065F821" w:rsidR="00677876" w:rsidRDefault="00392A6A" w:rsidP="004F0063">
      <w:pPr>
        <w:ind w:left="706" w:hanging="706"/>
        <w:jc w:val="both"/>
        <w:rPr>
          <w:rFonts w:ascii="Arial" w:hAnsi="Arial" w:cs="Arial"/>
          <w:sz w:val="20"/>
          <w:szCs w:val="20"/>
        </w:rPr>
      </w:pPr>
      <w:r w:rsidRPr="002D6989">
        <w:rPr>
          <w:rFonts w:ascii="Arial" w:hAnsi="Arial" w:cs="Arial"/>
          <w:sz w:val="20"/>
          <w:szCs w:val="20"/>
        </w:rPr>
        <w:t>2.3</w:t>
      </w:r>
      <w:r w:rsidRPr="002D6989">
        <w:rPr>
          <w:rFonts w:ascii="Arial" w:hAnsi="Arial" w:cs="Arial"/>
          <w:sz w:val="20"/>
          <w:szCs w:val="20"/>
        </w:rPr>
        <w:tab/>
      </w:r>
      <w:r w:rsidR="004F0063" w:rsidRPr="002D6989">
        <w:rPr>
          <w:rFonts w:ascii="Arial" w:hAnsi="Arial" w:cs="Arial"/>
          <w:sz w:val="20"/>
          <w:szCs w:val="20"/>
        </w:rPr>
        <w:tab/>
      </w:r>
      <w:r w:rsidR="00677876" w:rsidRPr="002D6989">
        <w:rPr>
          <w:rFonts w:ascii="Arial" w:hAnsi="Arial" w:cs="Arial"/>
          <w:sz w:val="20"/>
          <w:szCs w:val="20"/>
        </w:rPr>
        <w:t xml:space="preserve">Pokud se pro dosažení kompletnosti, provozuschopnosti, požadovaných parametrů a zajištění plynulého, spolehlivého a bezpečného provozu Díla v souladu se Smlouvou a účelem jeho </w:t>
      </w:r>
      <w:r w:rsidR="00677876" w:rsidRPr="00AD2E15">
        <w:rPr>
          <w:rFonts w:ascii="Arial" w:hAnsi="Arial" w:cs="Arial"/>
          <w:sz w:val="20"/>
          <w:szCs w:val="20"/>
        </w:rPr>
        <w:t xml:space="preserve">realizace ukáže nutnost dodání jakýchkoli dodatečných částí Díla či prací nespecifikovaných </w:t>
      </w:r>
      <w:r w:rsidR="006224CB" w:rsidRPr="00AD2E15">
        <w:rPr>
          <w:rFonts w:ascii="Arial" w:hAnsi="Arial" w:cs="Arial"/>
          <w:sz w:val="20"/>
          <w:szCs w:val="20"/>
        </w:rPr>
        <w:t>P</w:t>
      </w:r>
      <w:r w:rsidR="00677876" w:rsidRPr="00AD2E15">
        <w:rPr>
          <w:rFonts w:ascii="Arial" w:hAnsi="Arial" w:cs="Arial"/>
          <w:sz w:val="20"/>
          <w:szCs w:val="20"/>
        </w:rPr>
        <w:t>řílohou č. 1</w:t>
      </w:r>
      <w:r w:rsidR="00BB2E47">
        <w:rPr>
          <w:rFonts w:ascii="Arial" w:hAnsi="Arial" w:cs="Arial"/>
          <w:sz w:val="20"/>
          <w:szCs w:val="20"/>
        </w:rPr>
        <w:t xml:space="preserve"> a 2</w:t>
      </w:r>
      <w:r w:rsidR="00677876" w:rsidRPr="00AD2E15">
        <w:rPr>
          <w:rFonts w:ascii="Arial" w:hAnsi="Arial" w:cs="Arial"/>
          <w:sz w:val="20"/>
          <w:szCs w:val="20"/>
        </w:rPr>
        <w:t>, potom je Zhotovitel na základě  požadavku Objednatele provede, rozsah těchto prací a termíny plnění</w:t>
      </w:r>
      <w:r w:rsidR="00677876" w:rsidRPr="002D6989">
        <w:rPr>
          <w:rFonts w:ascii="Arial" w:hAnsi="Arial" w:cs="Arial"/>
          <w:sz w:val="20"/>
          <w:szCs w:val="20"/>
        </w:rPr>
        <w:t xml:space="preserve"> Díla a další relevantní aspekty provádění Díla budou obsaženy v písemném dodatku k této S</w:t>
      </w:r>
      <w:r w:rsidR="007240F5" w:rsidRPr="002D6989">
        <w:rPr>
          <w:rFonts w:ascii="Arial" w:hAnsi="Arial" w:cs="Arial"/>
          <w:sz w:val="20"/>
          <w:szCs w:val="20"/>
        </w:rPr>
        <w:t>mlouvě</w:t>
      </w:r>
      <w:r w:rsidR="00677876" w:rsidRPr="002D6989">
        <w:rPr>
          <w:rFonts w:ascii="Arial" w:hAnsi="Arial" w:cs="Arial"/>
          <w:sz w:val="20"/>
          <w:szCs w:val="20"/>
        </w:rPr>
        <w:t xml:space="preserve">, jehož přílohou bude příslušný změnový list a aktuální časový harmonogram </w:t>
      </w:r>
      <w:r w:rsidR="007240F5" w:rsidRPr="002D6989">
        <w:rPr>
          <w:rFonts w:ascii="Arial" w:hAnsi="Arial" w:cs="Arial"/>
          <w:sz w:val="20"/>
          <w:szCs w:val="20"/>
        </w:rPr>
        <w:t>Díla</w:t>
      </w:r>
      <w:r w:rsidR="00677876" w:rsidRPr="002D6989">
        <w:rPr>
          <w:rFonts w:ascii="Arial" w:hAnsi="Arial" w:cs="Arial"/>
          <w:sz w:val="20"/>
          <w:szCs w:val="20"/>
        </w:rPr>
        <w:t>. Takovéto práce nebudou mít dopad na cenu D</w:t>
      </w:r>
      <w:r w:rsidR="007240F5" w:rsidRPr="002D6989">
        <w:rPr>
          <w:rFonts w:ascii="Arial" w:hAnsi="Arial" w:cs="Arial"/>
          <w:sz w:val="20"/>
          <w:szCs w:val="20"/>
        </w:rPr>
        <w:t>íla</w:t>
      </w:r>
      <w:r w:rsidR="00677876" w:rsidRPr="002D6989">
        <w:rPr>
          <w:rFonts w:ascii="Arial" w:hAnsi="Arial" w:cs="Arial"/>
          <w:sz w:val="20"/>
          <w:szCs w:val="20"/>
        </w:rPr>
        <w:t>, a jejich případné provádění je již zahrnuto v ceně D</w:t>
      </w:r>
      <w:r w:rsidR="007240F5" w:rsidRPr="002D6989">
        <w:rPr>
          <w:rFonts w:ascii="Arial" w:hAnsi="Arial" w:cs="Arial"/>
          <w:sz w:val="20"/>
          <w:szCs w:val="20"/>
        </w:rPr>
        <w:t>íla</w:t>
      </w:r>
      <w:r w:rsidR="00677876" w:rsidRPr="002D6989">
        <w:rPr>
          <w:rFonts w:ascii="Arial" w:hAnsi="Arial" w:cs="Arial"/>
          <w:sz w:val="20"/>
          <w:szCs w:val="20"/>
        </w:rPr>
        <w:t xml:space="preserve"> dle článku IV této Smlouvy.</w:t>
      </w:r>
    </w:p>
    <w:p w14:paraId="72D24AE6" w14:textId="465CC2E4" w:rsidR="00A86B09" w:rsidRDefault="00677876" w:rsidP="00222890">
      <w:pPr>
        <w:ind w:left="706" w:hanging="706"/>
        <w:jc w:val="both"/>
        <w:rPr>
          <w:rFonts w:ascii="Arial" w:hAnsi="Arial" w:cs="Arial"/>
          <w:sz w:val="20"/>
          <w:szCs w:val="20"/>
        </w:rPr>
      </w:pPr>
      <w:r>
        <w:rPr>
          <w:rFonts w:ascii="Arial" w:hAnsi="Arial" w:cs="Arial"/>
          <w:sz w:val="20"/>
          <w:szCs w:val="20"/>
        </w:rPr>
        <w:t>2.4</w:t>
      </w:r>
      <w:r>
        <w:rPr>
          <w:rFonts w:ascii="Arial" w:hAnsi="Arial" w:cs="Arial"/>
          <w:sz w:val="20"/>
          <w:szCs w:val="20"/>
        </w:rPr>
        <w:tab/>
      </w:r>
      <w:r w:rsidR="00020EA8" w:rsidRPr="00020EA8">
        <w:rPr>
          <w:rFonts w:ascii="Arial" w:hAnsi="Arial" w:cs="Arial"/>
          <w:sz w:val="20"/>
          <w:szCs w:val="20"/>
        </w:rPr>
        <w:t xml:space="preserve">Účelem této smlouvy je </w:t>
      </w:r>
      <w:r w:rsidR="00020EA8" w:rsidRPr="007322BB">
        <w:rPr>
          <w:rFonts w:ascii="Arial" w:hAnsi="Arial" w:cs="Arial"/>
          <w:sz w:val="20"/>
          <w:szCs w:val="20"/>
        </w:rPr>
        <w:t>zajištění jednak funkčního stavu, jednak stavu technicky vyhovujícímu požadavkům platných norem a právních předpisů výše uvedených zařízení Objednatele tak, aby Objednatel mohl příslušn</w:t>
      </w:r>
      <w:r w:rsidR="004F0063" w:rsidRPr="007322BB">
        <w:rPr>
          <w:rFonts w:ascii="Arial" w:hAnsi="Arial" w:cs="Arial"/>
          <w:sz w:val="20"/>
          <w:szCs w:val="20"/>
        </w:rPr>
        <w:t>é</w:t>
      </w:r>
      <w:r w:rsidR="00020EA8" w:rsidRPr="007322BB">
        <w:rPr>
          <w:rFonts w:ascii="Arial" w:hAnsi="Arial" w:cs="Arial"/>
          <w:sz w:val="20"/>
          <w:szCs w:val="20"/>
        </w:rPr>
        <w:t xml:space="preserve"> zařízení provozovat v plném rozsahu</w:t>
      </w:r>
      <w:r w:rsidR="008A3327" w:rsidRPr="007322BB">
        <w:rPr>
          <w:rFonts w:ascii="Arial" w:hAnsi="Arial" w:cs="Arial"/>
          <w:sz w:val="20"/>
          <w:szCs w:val="20"/>
        </w:rPr>
        <w:t xml:space="preserve"> tak, že nebudou na žádném z nově instalovaných zařízeních sníženy rozhodující technické a kvalitativní parametry (</w:t>
      </w:r>
      <w:r w:rsidR="006369EF">
        <w:rPr>
          <w:rFonts w:ascii="Arial" w:hAnsi="Arial" w:cs="Arial"/>
          <w:sz w:val="20"/>
          <w:szCs w:val="20"/>
        </w:rPr>
        <w:t>především vnitřní rozměr kabin, nosnost, počet možných přepravovaných osob a jmenovitá rychlost</w:t>
      </w:r>
      <w:r w:rsidR="008A3327" w:rsidRPr="007322BB">
        <w:rPr>
          <w:rFonts w:ascii="Arial" w:hAnsi="Arial" w:cs="Arial"/>
          <w:sz w:val="20"/>
          <w:szCs w:val="20"/>
        </w:rPr>
        <w:t>) oproti původním zařízením.</w:t>
      </w:r>
    </w:p>
    <w:p w14:paraId="34BB67C6" w14:textId="77777777" w:rsidR="00222890" w:rsidRDefault="00222890" w:rsidP="00222890">
      <w:pPr>
        <w:ind w:left="706" w:hanging="706"/>
        <w:jc w:val="both"/>
        <w:rPr>
          <w:rFonts w:ascii="Arial" w:hAnsi="Arial" w:cs="Arial"/>
          <w:b/>
          <w:sz w:val="20"/>
          <w:szCs w:val="20"/>
        </w:rPr>
      </w:pPr>
    </w:p>
    <w:p w14:paraId="55378491" w14:textId="77777777" w:rsidR="00667206" w:rsidRDefault="00667206" w:rsidP="005414C2">
      <w:pPr>
        <w:spacing w:after="120"/>
        <w:jc w:val="center"/>
        <w:rPr>
          <w:rFonts w:ascii="Arial" w:hAnsi="Arial" w:cs="Arial"/>
          <w:b/>
          <w:sz w:val="20"/>
          <w:szCs w:val="20"/>
        </w:rPr>
      </w:pPr>
    </w:p>
    <w:p w14:paraId="08903D70" w14:textId="77777777" w:rsidR="005414C2" w:rsidRDefault="005414C2" w:rsidP="005414C2">
      <w:pPr>
        <w:spacing w:after="120"/>
        <w:jc w:val="center"/>
        <w:rPr>
          <w:rFonts w:ascii="Arial" w:hAnsi="Arial" w:cs="Arial"/>
          <w:b/>
          <w:sz w:val="20"/>
          <w:szCs w:val="20"/>
        </w:rPr>
      </w:pPr>
      <w:r>
        <w:rPr>
          <w:rFonts w:ascii="Arial" w:hAnsi="Arial" w:cs="Arial"/>
          <w:b/>
          <w:sz w:val="20"/>
          <w:szCs w:val="20"/>
        </w:rPr>
        <w:t>III.</w:t>
      </w:r>
    </w:p>
    <w:p w14:paraId="2091AA1C" w14:textId="77777777" w:rsidR="00AE4AA8" w:rsidRDefault="00AE4AA8" w:rsidP="00AE4AA8">
      <w:pPr>
        <w:spacing w:after="120" w:line="257" w:lineRule="auto"/>
        <w:jc w:val="center"/>
        <w:rPr>
          <w:rFonts w:ascii="Arial" w:hAnsi="Arial" w:cs="Arial"/>
          <w:b/>
          <w:sz w:val="20"/>
          <w:szCs w:val="20"/>
        </w:rPr>
      </w:pPr>
      <w:r>
        <w:rPr>
          <w:rFonts w:ascii="Arial" w:hAnsi="Arial" w:cs="Arial"/>
          <w:b/>
          <w:sz w:val="20"/>
          <w:szCs w:val="20"/>
        </w:rPr>
        <w:t>Doba a m</w:t>
      </w:r>
      <w:r w:rsidRPr="00AF2941">
        <w:rPr>
          <w:rFonts w:ascii="Arial" w:hAnsi="Arial" w:cs="Arial"/>
          <w:b/>
          <w:sz w:val="20"/>
          <w:szCs w:val="20"/>
        </w:rPr>
        <w:t>ísto plnění</w:t>
      </w:r>
    </w:p>
    <w:p w14:paraId="1C6C4813" w14:textId="77777777" w:rsidR="00E27B7A" w:rsidRDefault="00E27B7A" w:rsidP="00AE4AA8">
      <w:pPr>
        <w:spacing w:after="120" w:line="257" w:lineRule="auto"/>
        <w:jc w:val="center"/>
        <w:rPr>
          <w:rFonts w:ascii="Arial" w:hAnsi="Arial" w:cs="Arial"/>
          <w:b/>
          <w:sz w:val="20"/>
          <w:szCs w:val="20"/>
        </w:rPr>
      </w:pPr>
    </w:p>
    <w:p w14:paraId="3323DE09" w14:textId="77777777" w:rsidR="00005AF6" w:rsidRDefault="006F659A" w:rsidP="00005AF6">
      <w:pPr>
        <w:spacing w:after="120" w:line="257" w:lineRule="auto"/>
        <w:jc w:val="center"/>
        <w:rPr>
          <w:rFonts w:ascii="Arial" w:hAnsi="Arial" w:cs="Arial"/>
          <w:sz w:val="20"/>
          <w:szCs w:val="20"/>
        </w:rPr>
      </w:pPr>
      <w:r>
        <w:rPr>
          <w:rFonts w:ascii="Arial" w:hAnsi="Arial" w:cs="Arial"/>
          <w:sz w:val="20"/>
          <w:szCs w:val="20"/>
        </w:rPr>
        <w:t>3</w:t>
      </w:r>
      <w:r w:rsidR="00AE4AA8">
        <w:rPr>
          <w:rFonts w:ascii="Arial" w:hAnsi="Arial" w:cs="Arial"/>
          <w:sz w:val="20"/>
          <w:szCs w:val="20"/>
        </w:rPr>
        <w:t>.1</w:t>
      </w:r>
      <w:r w:rsidR="00E27B7A">
        <w:rPr>
          <w:rFonts w:ascii="Arial" w:hAnsi="Arial" w:cs="Arial"/>
          <w:sz w:val="20"/>
          <w:szCs w:val="20"/>
        </w:rPr>
        <w:tab/>
      </w:r>
      <w:r w:rsidR="00005AF6">
        <w:rPr>
          <w:rFonts w:ascii="Arial" w:hAnsi="Arial" w:cs="Arial"/>
          <w:sz w:val="20"/>
          <w:szCs w:val="20"/>
        </w:rPr>
        <w:t xml:space="preserve">Zahájení plnění bude </w:t>
      </w:r>
      <w:commentRangeStart w:id="4"/>
      <w:r w:rsidR="00005AF6">
        <w:rPr>
          <w:rFonts w:ascii="Arial" w:hAnsi="Arial" w:cs="Arial"/>
          <w:sz w:val="20"/>
          <w:szCs w:val="20"/>
        </w:rPr>
        <w:t xml:space="preserve">bez zbytečného odkladu </w:t>
      </w:r>
      <w:commentRangeEnd w:id="4"/>
      <w:r w:rsidR="00005AF6">
        <w:rPr>
          <w:rStyle w:val="Odkaznakoment"/>
        </w:rPr>
        <w:commentReference w:id="4"/>
      </w:r>
      <w:r w:rsidR="00005AF6">
        <w:rPr>
          <w:rFonts w:ascii="Arial" w:hAnsi="Arial" w:cs="Arial"/>
          <w:sz w:val="20"/>
          <w:szCs w:val="20"/>
        </w:rPr>
        <w:t>po podpisu této Smlouvy oběma stranami</w:t>
      </w:r>
    </w:p>
    <w:p w14:paraId="7FD6844F" w14:textId="0209D657" w:rsidR="00E27B7A" w:rsidRDefault="00E27B7A" w:rsidP="00150522">
      <w:pPr>
        <w:ind w:left="708"/>
        <w:jc w:val="both"/>
        <w:rPr>
          <w:rFonts w:ascii="Arial" w:hAnsi="Arial" w:cs="Arial"/>
          <w:sz w:val="20"/>
          <w:szCs w:val="20"/>
        </w:rPr>
      </w:pPr>
      <w:r>
        <w:rPr>
          <w:rFonts w:ascii="Arial" w:hAnsi="Arial" w:cs="Arial"/>
          <w:sz w:val="20"/>
          <w:szCs w:val="20"/>
        </w:rPr>
        <w:t xml:space="preserve">Zhotovitel </w:t>
      </w:r>
      <w:r w:rsidRPr="00CE57EC">
        <w:rPr>
          <w:rFonts w:ascii="Arial" w:hAnsi="Arial" w:cs="Arial"/>
          <w:sz w:val="20"/>
          <w:szCs w:val="20"/>
        </w:rPr>
        <w:t>je povinen realizovat Dílo, včetně montáže, v místě plnění na vlastní náklady, a to</w:t>
      </w:r>
      <w:r>
        <w:rPr>
          <w:rFonts w:ascii="Arial" w:hAnsi="Arial" w:cs="Arial"/>
          <w:sz w:val="20"/>
          <w:szCs w:val="20"/>
        </w:rPr>
        <w:t xml:space="preserve"> v těchto milnících – </w:t>
      </w:r>
    </w:p>
    <w:p w14:paraId="33461895" w14:textId="58F3E75B" w:rsidR="001D5FD9" w:rsidRDefault="001D5FD9" w:rsidP="00AE4AA8">
      <w:pPr>
        <w:ind w:left="708" w:hanging="708"/>
        <w:jc w:val="both"/>
        <w:rPr>
          <w:rFonts w:ascii="Arial" w:hAnsi="Arial" w:cs="Arial"/>
          <w:sz w:val="20"/>
          <w:szCs w:val="20"/>
        </w:rPr>
      </w:pPr>
      <w:r>
        <w:rPr>
          <w:rFonts w:ascii="Arial" w:hAnsi="Arial" w:cs="Arial"/>
          <w:sz w:val="20"/>
          <w:szCs w:val="20"/>
        </w:rPr>
        <w:tab/>
      </w:r>
      <w:r w:rsidR="00B616B8">
        <w:rPr>
          <w:rFonts w:ascii="Arial" w:hAnsi="Arial" w:cs="Arial"/>
          <w:sz w:val="20"/>
          <w:szCs w:val="20"/>
        </w:rPr>
        <w:t xml:space="preserve">- </w:t>
      </w:r>
      <w:r w:rsidR="00E04E2C" w:rsidRPr="00DA6743">
        <w:rPr>
          <w:rFonts w:ascii="Arial" w:hAnsi="Arial" w:cs="Arial"/>
          <w:b/>
          <w:bCs/>
          <w:sz w:val="20"/>
          <w:szCs w:val="20"/>
        </w:rPr>
        <w:t>m</w:t>
      </w:r>
      <w:r w:rsidRPr="00DA6743">
        <w:rPr>
          <w:rFonts w:ascii="Arial" w:hAnsi="Arial" w:cs="Arial"/>
          <w:b/>
          <w:bCs/>
          <w:sz w:val="20"/>
          <w:szCs w:val="20"/>
        </w:rPr>
        <w:t>ilní</w:t>
      </w:r>
      <w:r w:rsidR="00E04E2C" w:rsidRPr="00DA6743">
        <w:rPr>
          <w:rFonts w:ascii="Arial" w:hAnsi="Arial" w:cs="Arial"/>
          <w:b/>
          <w:bCs/>
          <w:sz w:val="20"/>
          <w:szCs w:val="20"/>
        </w:rPr>
        <w:t>k</w:t>
      </w:r>
      <w:r w:rsidRPr="00DA6743">
        <w:rPr>
          <w:rFonts w:ascii="Arial" w:hAnsi="Arial" w:cs="Arial"/>
          <w:b/>
          <w:bCs/>
          <w:sz w:val="20"/>
          <w:szCs w:val="20"/>
        </w:rPr>
        <w:t xml:space="preserve"> č.</w:t>
      </w:r>
      <w:r w:rsidR="00B1275B" w:rsidRPr="00DA6743">
        <w:rPr>
          <w:rFonts w:ascii="Arial" w:hAnsi="Arial" w:cs="Arial"/>
          <w:b/>
          <w:bCs/>
          <w:sz w:val="20"/>
          <w:szCs w:val="20"/>
        </w:rPr>
        <w:t xml:space="preserve"> </w:t>
      </w:r>
      <w:r w:rsidRPr="00DA6743">
        <w:rPr>
          <w:rFonts w:ascii="Arial" w:hAnsi="Arial" w:cs="Arial"/>
          <w:b/>
          <w:bCs/>
          <w:sz w:val="20"/>
          <w:szCs w:val="20"/>
        </w:rPr>
        <w:t>1</w:t>
      </w:r>
      <w:r>
        <w:rPr>
          <w:rFonts w:ascii="Arial" w:hAnsi="Arial" w:cs="Arial"/>
          <w:sz w:val="20"/>
          <w:szCs w:val="20"/>
        </w:rPr>
        <w:t xml:space="preserve"> </w:t>
      </w:r>
      <w:r w:rsidR="00823E4C">
        <w:rPr>
          <w:rFonts w:ascii="Arial" w:hAnsi="Arial" w:cs="Arial"/>
          <w:sz w:val="20"/>
          <w:szCs w:val="20"/>
        </w:rPr>
        <w:t xml:space="preserve">protokolární předání </w:t>
      </w:r>
      <w:r>
        <w:rPr>
          <w:rFonts w:ascii="Arial" w:hAnsi="Arial" w:cs="Arial"/>
          <w:sz w:val="20"/>
          <w:szCs w:val="20"/>
        </w:rPr>
        <w:t>výtah</w:t>
      </w:r>
      <w:r w:rsidR="00E27B7A">
        <w:rPr>
          <w:rFonts w:ascii="Arial" w:hAnsi="Arial" w:cs="Arial"/>
          <w:sz w:val="20"/>
          <w:szCs w:val="20"/>
        </w:rPr>
        <w:t>ů</w:t>
      </w:r>
      <w:bookmarkStart w:id="5" w:name="_Hlk147822661"/>
      <w:r w:rsidR="00E27B7A">
        <w:rPr>
          <w:rFonts w:ascii="Arial" w:hAnsi="Arial" w:cs="Arial"/>
          <w:sz w:val="20"/>
          <w:szCs w:val="20"/>
        </w:rPr>
        <w:t xml:space="preserve"> k výměně</w:t>
      </w:r>
      <w:r w:rsidR="00572E89" w:rsidRPr="00CE57EC">
        <w:rPr>
          <w:rFonts w:ascii="Arial" w:hAnsi="Arial" w:cs="Arial"/>
          <w:sz w:val="20"/>
          <w:szCs w:val="20"/>
        </w:rPr>
        <w:t xml:space="preserve"> </w:t>
      </w:r>
      <w:bookmarkEnd w:id="5"/>
      <w:r w:rsidR="00572E89" w:rsidRPr="00CE57EC">
        <w:rPr>
          <w:rFonts w:ascii="Arial" w:hAnsi="Arial" w:cs="Arial"/>
          <w:sz w:val="20"/>
          <w:szCs w:val="20"/>
        </w:rPr>
        <w:t xml:space="preserve">nejpozději </w:t>
      </w:r>
      <w:r w:rsidR="00E27B7A">
        <w:rPr>
          <w:rFonts w:ascii="Arial" w:hAnsi="Arial" w:cs="Arial"/>
          <w:sz w:val="20"/>
          <w:szCs w:val="20"/>
        </w:rPr>
        <w:t>následující den po nabytí právní moci stavebního povolení vydané příslušným stavebním úřadem</w:t>
      </w:r>
      <w:r w:rsidR="00572E89" w:rsidRPr="00CE57EC">
        <w:rPr>
          <w:rFonts w:ascii="Arial" w:hAnsi="Arial" w:cs="Arial"/>
          <w:sz w:val="20"/>
          <w:szCs w:val="20"/>
        </w:rPr>
        <w:t>.</w:t>
      </w:r>
      <w:r w:rsidR="00DA217E">
        <w:rPr>
          <w:rFonts w:ascii="Arial" w:hAnsi="Arial" w:cs="Arial"/>
          <w:sz w:val="20"/>
          <w:szCs w:val="20"/>
        </w:rPr>
        <w:t>,</w:t>
      </w:r>
    </w:p>
    <w:p w14:paraId="0F37C566" w14:textId="15A71351" w:rsidR="00AE4AA8" w:rsidRPr="009917A7" w:rsidRDefault="001D5FD9" w:rsidP="00AE4AA8">
      <w:pPr>
        <w:ind w:left="708" w:hanging="708"/>
        <w:jc w:val="both"/>
        <w:rPr>
          <w:rFonts w:ascii="Arial" w:hAnsi="Arial" w:cs="Arial"/>
          <w:b/>
          <w:bCs/>
          <w:sz w:val="20"/>
          <w:szCs w:val="20"/>
        </w:rPr>
      </w:pPr>
      <w:r>
        <w:rPr>
          <w:rFonts w:ascii="Arial" w:hAnsi="Arial" w:cs="Arial"/>
          <w:sz w:val="20"/>
          <w:szCs w:val="20"/>
        </w:rPr>
        <w:tab/>
      </w:r>
      <w:r w:rsidR="00B616B8" w:rsidRPr="00823586">
        <w:rPr>
          <w:rFonts w:ascii="Arial" w:hAnsi="Arial" w:cs="Arial"/>
          <w:sz w:val="20"/>
          <w:szCs w:val="20"/>
        </w:rPr>
        <w:t xml:space="preserve">- </w:t>
      </w:r>
      <w:r w:rsidR="00DA217E" w:rsidRPr="00DA6743">
        <w:rPr>
          <w:rFonts w:ascii="Arial" w:hAnsi="Arial" w:cs="Arial"/>
          <w:b/>
          <w:bCs/>
          <w:sz w:val="20"/>
          <w:szCs w:val="20"/>
        </w:rPr>
        <w:t>milník č. 2</w:t>
      </w:r>
      <w:r w:rsidR="00DA217E" w:rsidRPr="00823586">
        <w:rPr>
          <w:rFonts w:ascii="Arial" w:hAnsi="Arial" w:cs="Arial"/>
          <w:sz w:val="20"/>
          <w:szCs w:val="20"/>
        </w:rPr>
        <w:t xml:space="preserve"> </w:t>
      </w:r>
      <w:r w:rsidR="0068461E" w:rsidRPr="00823586">
        <w:rPr>
          <w:rFonts w:ascii="Arial" w:hAnsi="Arial" w:cs="Arial"/>
          <w:sz w:val="20"/>
          <w:szCs w:val="20"/>
        </w:rPr>
        <w:t xml:space="preserve">kompletní realizace </w:t>
      </w:r>
      <w:r w:rsidR="00823E4C">
        <w:rPr>
          <w:rFonts w:ascii="Arial" w:hAnsi="Arial" w:cs="Arial"/>
          <w:sz w:val="20"/>
          <w:szCs w:val="20"/>
        </w:rPr>
        <w:t xml:space="preserve">a protokolární předání </w:t>
      </w:r>
      <w:r w:rsidRPr="00823586">
        <w:rPr>
          <w:rFonts w:ascii="Arial" w:hAnsi="Arial" w:cs="Arial"/>
          <w:sz w:val="20"/>
          <w:szCs w:val="20"/>
        </w:rPr>
        <w:t>výtah</w:t>
      </w:r>
      <w:r w:rsidR="00E27B7A">
        <w:rPr>
          <w:rFonts w:ascii="Arial" w:hAnsi="Arial" w:cs="Arial"/>
          <w:sz w:val="20"/>
          <w:szCs w:val="20"/>
        </w:rPr>
        <w:t>ů „I“</w:t>
      </w:r>
      <w:r w:rsidRPr="00823586">
        <w:rPr>
          <w:rFonts w:ascii="Arial" w:hAnsi="Arial" w:cs="Arial"/>
          <w:sz w:val="20"/>
          <w:szCs w:val="20"/>
        </w:rPr>
        <w:t xml:space="preserve"> </w:t>
      </w:r>
      <w:r w:rsidR="00E27B7A">
        <w:rPr>
          <w:rFonts w:ascii="Arial" w:hAnsi="Arial" w:cs="Arial"/>
          <w:sz w:val="20"/>
          <w:szCs w:val="20"/>
        </w:rPr>
        <w:t xml:space="preserve">po kolaudaci do zkušebního provozu nebo </w:t>
      </w:r>
      <w:r w:rsidR="00DA6743">
        <w:rPr>
          <w:rFonts w:ascii="Arial" w:hAnsi="Arial" w:cs="Arial"/>
          <w:sz w:val="20"/>
          <w:szCs w:val="20"/>
        </w:rPr>
        <w:t xml:space="preserve">nejpozději do </w:t>
      </w:r>
      <w:proofErr w:type="spellStart"/>
      <w:r w:rsidR="00E27B7A">
        <w:rPr>
          <w:rFonts w:ascii="Arial" w:hAnsi="Arial" w:cs="Arial"/>
          <w:b/>
          <w:bCs/>
          <w:sz w:val="20"/>
          <w:szCs w:val="20"/>
        </w:rPr>
        <w:t>xxxxxx</w:t>
      </w:r>
      <w:proofErr w:type="spellEnd"/>
      <w:r w:rsidR="00E27B7A">
        <w:rPr>
          <w:rFonts w:ascii="Arial" w:hAnsi="Arial" w:cs="Arial"/>
          <w:b/>
          <w:bCs/>
          <w:sz w:val="20"/>
          <w:szCs w:val="20"/>
        </w:rPr>
        <w:t xml:space="preserve"> </w:t>
      </w:r>
      <w:r w:rsidR="00E27B7A" w:rsidRPr="00E27B7A">
        <w:rPr>
          <w:rFonts w:ascii="Arial" w:hAnsi="Arial" w:cs="Arial"/>
          <w:sz w:val="20"/>
          <w:szCs w:val="20"/>
        </w:rPr>
        <w:t xml:space="preserve">v souladu s Přílohou č. </w:t>
      </w:r>
      <w:r w:rsidR="004F4829">
        <w:rPr>
          <w:rFonts w:ascii="Arial" w:hAnsi="Arial" w:cs="Arial"/>
          <w:sz w:val="20"/>
          <w:szCs w:val="20"/>
        </w:rPr>
        <w:t>2</w:t>
      </w:r>
      <w:r w:rsidR="00DA6743" w:rsidRPr="00E27B7A">
        <w:rPr>
          <w:rFonts w:ascii="Arial" w:hAnsi="Arial" w:cs="Arial"/>
          <w:sz w:val="20"/>
          <w:szCs w:val="20"/>
        </w:rPr>
        <w:t>.</w:t>
      </w:r>
    </w:p>
    <w:p w14:paraId="699C89A2" w14:textId="7CDC0FB4" w:rsidR="00AE4AA8" w:rsidRPr="00793849" w:rsidRDefault="006F659A" w:rsidP="00AE4AA8">
      <w:pPr>
        <w:ind w:left="708" w:hanging="708"/>
        <w:jc w:val="both"/>
        <w:rPr>
          <w:rFonts w:ascii="Arial" w:hAnsi="Arial" w:cs="Arial"/>
          <w:sz w:val="20"/>
          <w:szCs w:val="20"/>
        </w:rPr>
      </w:pPr>
      <w:r w:rsidRPr="009917A7">
        <w:rPr>
          <w:rFonts w:ascii="Arial" w:hAnsi="Arial" w:cs="Arial"/>
          <w:sz w:val="20"/>
          <w:szCs w:val="20"/>
        </w:rPr>
        <w:t>3</w:t>
      </w:r>
      <w:r w:rsidR="00AE4AA8" w:rsidRPr="009917A7">
        <w:rPr>
          <w:rFonts w:ascii="Arial" w:hAnsi="Arial" w:cs="Arial"/>
          <w:sz w:val="20"/>
          <w:szCs w:val="20"/>
        </w:rPr>
        <w:t>.2</w:t>
      </w:r>
      <w:r w:rsidR="00AE4AA8" w:rsidRPr="009917A7">
        <w:rPr>
          <w:rFonts w:ascii="Arial" w:hAnsi="Arial" w:cs="Arial"/>
          <w:sz w:val="20"/>
          <w:szCs w:val="20"/>
        </w:rPr>
        <w:tab/>
      </w:r>
      <w:r w:rsidR="009917A7" w:rsidRPr="009917A7">
        <w:rPr>
          <w:rFonts w:ascii="Arial" w:hAnsi="Arial" w:cs="Arial"/>
          <w:sz w:val="20"/>
          <w:szCs w:val="20"/>
        </w:rPr>
        <w:t>Místem plnění a odevzdání Díla je místo Objednatele uvedené v záhlaví této Smlouvy</w:t>
      </w:r>
      <w:r w:rsidR="006D5F0F">
        <w:rPr>
          <w:rFonts w:ascii="Arial" w:hAnsi="Arial" w:cs="Arial"/>
          <w:sz w:val="20"/>
          <w:szCs w:val="20"/>
        </w:rPr>
        <w:t xml:space="preserve"> </w:t>
      </w:r>
      <w:r w:rsidR="00D152CD">
        <w:rPr>
          <w:rFonts w:ascii="Arial" w:hAnsi="Arial" w:cs="Arial"/>
          <w:sz w:val="20"/>
          <w:szCs w:val="20"/>
        </w:rPr>
        <w:t>(dále též „Stavba“)</w:t>
      </w:r>
      <w:r w:rsidR="009917A7" w:rsidRPr="009917A7">
        <w:rPr>
          <w:rFonts w:ascii="Arial" w:hAnsi="Arial" w:cs="Arial"/>
          <w:sz w:val="20"/>
          <w:szCs w:val="20"/>
        </w:rPr>
        <w:t>.</w:t>
      </w:r>
    </w:p>
    <w:p w14:paraId="30679258" w14:textId="675EF089" w:rsidR="00AE4AA8" w:rsidRDefault="006F659A" w:rsidP="00932629">
      <w:pPr>
        <w:ind w:left="708" w:hanging="708"/>
        <w:jc w:val="both"/>
        <w:rPr>
          <w:rFonts w:ascii="Arial" w:hAnsi="Arial" w:cs="Arial"/>
          <w:sz w:val="20"/>
          <w:szCs w:val="20"/>
        </w:rPr>
      </w:pPr>
      <w:r w:rsidRPr="00793849">
        <w:rPr>
          <w:rFonts w:ascii="Arial" w:hAnsi="Arial" w:cs="Arial"/>
          <w:sz w:val="20"/>
          <w:szCs w:val="20"/>
        </w:rPr>
        <w:t>3</w:t>
      </w:r>
      <w:r w:rsidR="00AE4AA8" w:rsidRPr="00793849">
        <w:rPr>
          <w:rFonts w:ascii="Arial" w:hAnsi="Arial" w:cs="Arial"/>
          <w:sz w:val="20"/>
          <w:szCs w:val="20"/>
        </w:rPr>
        <w:t>.3</w:t>
      </w:r>
      <w:r w:rsidR="00AE4AA8" w:rsidRPr="00793849">
        <w:rPr>
          <w:rFonts w:ascii="Arial" w:hAnsi="Arial" w:cs="Arial"/>
          <w:sz w:val="20"/>
          <w:szCs w:val="20"/>
        </w:rPr>
        <w:tab/>
      </w:r>
      <w:r w:rsidR="00572E89" w:rsidRPr="00793849">
        <w:rPr>
          <w:rFonts w:ascii="Arial" w:hAnsi="Arial" w:cs="Arial"/>
          <w:sz w:val="20"/>
          <w:szCs w:val="20"/>
        </w:rPr>
        <w:t xml:space="preserve">Zhotovitel je dále povinen poskytovat záruční </w:t>
      </w:r>
      <w:r w:rsidR="00AE48A8" w:rsidRPr="00793849">
        <w:rPr>
          <w:rFonts w:ascii="Arial" w:hAnsi="Arial" w:cs="Arial"/>
          <w:sz w:val="20"/>
          <w:szCs w:val="20"/>
        </w:rPr>
        <w:t xml:space="preserve">servis </w:t>
      </w:r>
      <w:r w:rsidR="00572E89" w:rsidRPr="00793849">
        <w:rPr>
          <w:rFonts w:ascii="Arial" w:hAnsi="Arial" w:cs="Arial"/>
          <w:sz w:val="20"/>
          <w:szCs w:val="20"/>
        </w:rPr>
        <w:t>po dobu trvání záruční doby</w:t>
      </w:r>
      <w:r w:rsidR="00AD2E15" w:rsidRPr="00793849">
        <w:rPr>
          <w:rFonts w:ascii="Arial" w:hAnsi="Arial" w:cs="Arial"/>
          <w:sz w:val="20"/>
          <w:szCs w:val="20"/>
        </w:rPr>
        <w:t>. B</w:t>
      </w:r>
      <w:r w:rsidR="00AE48A8" w:rsidRPr="00793849">
        <w:rPr>
          <w:rFonts w:ascii="Arial" w:hAnsi="Arial" w:cs="Arial"/>
          <w:sz w:val="20"/>
          <w:szCs w:val="20"/>
        </w:rPr>
        <w:t>ěžný servis</w:t>
      </w:r>
      <w:r w:rsidR="00AD2E15" w:rsidRPr="00793849">
        <w:rPr>
          <w:rFonts w:ascii="Arial" w:hAnsi="Arial" w:cs="Arial"/>
          <w:sz w:val="20"/>
          <w:szCs w:val="20"/>
        </w:rPr>
        <w:t xml:space="preserve"> </w:t>
      </w:r>
      <w:r w:rsidR="00DF5B23" w:rsidRPr="00793849">
        <w:rPr>
          <w:rFonts w:ascii="Arial" w:hAnsi="Arial" w:cs="Arial"/>
          <w:sz w:val="20"/>
          <w:szCs w:val="20"/>
        </w:rPr>
        <w:t>na základě</w:t>
      </w:r>
      <w:r w:rsidR="00AD2E15" w:rsidRPr="00793849">
        <w:rPr>
          <w:rFonts w:ascii="Arial" w:hAnsi="Arial" w:cs="Arial"/>
          <w:sz w:val="20"/>
          <w:szCs w:val="20"/>
        </w:rPr>
        <w:t xml:space="preserve"> platné </w:t>
      </w:r>
      <w:r w:rsidR="00D23C1E">
        <w:rPr>
          <w:rFonts w:ascii="Arial" w:hAnsi="Arial" w:cs="Arial"/>
          <w:sz w:val="20"/>
          <w:szCs w:val="20"/>
        </w:rPr>
        <w:t xml:space="preserve">samostatné </w:t>
      </w:r>
      <w:r w:rsidR="00AD2E15" w:rsidRPr="00793849">
        <w:rPr>
          <w:rFonts w:ascii="Arial" w:hAnsi="Arial" w:cs="Arial"/>
          <w:sz w:val="20"/>
          <w:szCs w:val="20"/>
        </w:rPr>
        <w:t>servisní smlouvy s </w:t>
      </w:r>
      <w:r w:rsidR="00DF5B23" w:rsidRPr="00793849">
        <w:rPr>
          <w:rFonts w:ascii="Arial" w:hAnsi="Arial" w:cs="Arial"/>
          <w:sz w:val="20"/>
          <w:szCs w:val="20"/>
        </w:rPr>
        <w:t>Objednatele</w:t>
      </w:r>
      <w:r w:rsidR="00AD2E15" w:rsidRPr="00793849">
        <w:rPr>
          <w:rFonts w:ascii="Arial" w:hAnsi="Arial" w:cs="Arial"/>
          <w:sz w:val="20"/>
          <w:szCs w:val="20"/>
        </w:rPr>
        <w:t>m.</w:t>
      </w:r>
      <w:r w:rsidR="00572E89" w:rsidRPr="00793849">
        <w:rPr>
          <w:rFonts w:ascii="Arial" w:hAnsi="Arial" w:cs="Arial"/>
          <w:sz w:val="20"/>
          <w:szCs w:val="20"/>
        </w:rPr>
        <w:t xml:space="preserve"> </w:t>
      </w:r>
      <w:r w:rsidR="00932629">
        <w:rPr>
          <w:rFonts w:ascii="Arial" w:hAnsi="Arial" w:cs="Arial"/>
          <w:sz w:val="20"/>
          <w:szCs w:val="20"/>
        </w:rPr>
        <w:t xml:space="preserve"> </w:t>
      </w:r>
    </w:p>
    <w:p w14:paraId="15B072D2" w14:textId="5B284191" w:rsidR="00932629" w:rsidRDefault="00932629" w:rsidP="00932629">
      <w:pPr>
        <w:ind w:left="708" w:hanging="708"/>
        <w:jc w:val="both"/>
        <w:rPr>
          <w:rFonts w:ascii="Arial" w:hAnsi="Arial" w:cs="Arial"/>
          <w:sz w:val="20"/>
          <w:szCs w:val="20"/>
        </w:rPr>
      </w:pPr>
      <w:r>
        <w:rPr>
          <w:rFonts w:ascii="Arial" w:hAnsi="Arial" w:cs="Arial"/>
          <w:sz w:val="20"/>
          <w:szCs w:val="20"/>
        </w:rPr>
        <w:t>3.4.</w:t>
      </w:r>
      <w:r>
        <w:rPr>
          <w:rFonts w:ascii="Arial" w:hAnsi="Arial" w:cs="Arial"/>
          <w:sz w:val="20"/>
          <w:szCs w:val="20"/>
        </w:rPr>
        <w:tab/>
      </w:r>
      <w:r w:rsidRPr="00932629">
        <w:rPr>
          <w:rFonts w:ascii="Arial" w:hAnsi="Arial" w:cs="Arial"/>
          <w:sz w:val="20"/>
          <w:szCs w:val="20"/>
        </w:rPr>
        <w:t>Zhotovitel je v průběhu plnění Díla povinen realizovat kontrolní dny v součinnosti s Objednatelem a je povinen zajistit účast svého pověřeného zástupce na těchto kontrolních dnech. Kontrolní dny budou případně realizovány dle dohody Smluvních stran, jinak nejpozději do 3 pracovních dnů na základě výzvy Objednatele učiněné vůči Zhotoviteli prostřednictvím kontaktních údajů uvedených v čl. XI</w:t>
      </w:r>
      <w:r w:rsidR="0044305D">
        <w:rPr>
          <w:rFonts w:ascii="Arial" w:hAnsi="Arial" w:cs="Arial"/>
          <w:sz w:val="20"/>
          <w:szCs w:val="20"/>
        </w:rPr>
        <w:t>I</w:t>
      </w:r>
      <w:r w:rsidRPr="00932629">
        <w:rPr>
          <w:rFonts w:ascii="Arial" w:hAnsi="Arial" w:cs="Arial"/>
          <w:sz w:val="20"/>
          <w:szCs w:val="20"/>
        </w:rPr>
        <w:t xml:space="preserve">I Smlouvy s přihlédnutím k termínům realizace Díla </w:t>
      </w:r>
      <w:r w:rsidR="0044305D">
        <w:rPr>
          <w:rFonts w:ascii="Arial" w:hAnsi="Arial" w:cs="Arial"/>
          <w:sz w:val="20"/>
          <w:szCs w:val="20"/>
        </w:rPr>
        <w:t>uvedených v harmonogramu</w:t>
      </w:r>
      <w:r w:rsidRPr="00932629">
        <w:rPr>
          <w:rFonts w:ascii="Arial" w:hAnsi="Arial" w:cs="Arial"/>
          <w:sz w:val="20"/>
          <w:szCs w:val="20"/>
        </w:rPr>
        <w:t xml:space="preserve">. Zhotovitel </w:t>
      </w:r>
      <w:proofErr w:type="gramStart"/>
      <w:r w:rsidRPr="00932629">
        <w:rPr>
          <w:rFonts w:ascii="Arial" w:hAnsi="Arial" w:cs="Arial"/>
          <w:sz w:val="20"/>
          <w:szCs w:val="20"/>
        </w:rPr>
        <w:t xml:space="preserve">zajistí </w:t>
      </w:r>
      <w:r w:rsidR="00DF1698">
        <w:rPr>
          <w:rFonts w:ascii="Arial" w:hAnsi="Arial" w:cs="Arial"/>
          <w:sz w:val="20"/>
          <w:szCs w:val="20"/>
        </w:rPr>
        <w:t xml:space="preserve">- </w:t>
      </w:r>
      <w:r w:rsidRPr="00932629">
        <w:rPr>
          <w:rFonts w:ascii="Arial" w:hAnsi="Arial" w:cs="Arial"/>
          <w:sz w:val="20"/>
          <w:szCs w:val="20"/>
        </w:rPr>
        <w:t>účast</w:t>
      </w:r>
      <w:proofErr w:type="gramEnd"/>
      <w:r w:rsidRPr="00932629">
        <w:rPr>
          <w:rFonts w:ascii="Arial" w:hAnsi="Arial" w:cs="Arial"/>
          <w:sz w:val="20"/>
          <w:szCs w:val="20"/>
        </w:rPr>
        <w:t xml:space="preserve"> svých plně informovaných odpovědných zástupců (pracovníků) s možností okamžitého rozhodování na těchto kontrolních dnech. O kontrolních dnech bude vždy sepsán zápis podepsaný všemi účastníky kontrolního dne, a to ve dvou vyhotoveních, z nichž po jednom obdrží Zhotovitel a Objednatel. Závěry z kontrolních dnů jsou pro účastníky závazné, nepovažují se však za změny této Smlouvy.</w:t>
      </w:r>
      <w:r w:rsidR="005F20CF" w:rsidRPr="005F20CF">
        <w:rPr>
          <w:rFonts w:ascii="Arial" w:hAnsi="Arial" w:cs="Arial"/>
          <w:sz w:val="20"/>
          <w:szCs w:val="20"/>
        </w:rPr>
        <w:t xml:space="preserve"> </w:t>
      </w:r>
      <w:r w:rsidR="005F20CF">
        <w:rPr>
          <w:rFonts w:ascii="Arial" w:hAnsi="Arial" w:cs="Arial"/>
          <w:sz w:val="20"/>
          <w:szCs w:val="20"/>
        </w:rPr>
        <w:t>Zjistí-li objednatel, že zhotovitel provádí dílo v rozporu se svými povinnostmi stanovenými obecně závaznými právními předpisy nebo touto smlouvou, je oprávněn požadovat, aby zhotovitel bezplatně a bezodkladně odstranil vady či škody vzniklé z této činnosti a dílo prováděl řádným způsobem.</w:t>
      </w:r>
    </w:p>
    <w:p w14:paraId="51C8EAB5" w14:textId="4DE582F8" w:rsidR="00932629" w:rsidRDefault="00932629" w:rsidP="00932629">
      <w:pPr>
        <w:ind w:left="708" w:hanging="708"/>
        <w:jc w:val="both"/>
        <w:rPr>
          <w:rFonts w:ascii="Arial" w:hAnsi="Arial" w:cs="Arial"/>
          <w:sz w:val="20"/>
          <w:szCs w:val="20"/>
        </w:rPr>
      </w:pPr>
    </w:p>
    <w:p w14:paraId="78DE4B31" w14:textId="77777777" w:rsidR="00667206" w:rsidRDefault="00667206" w:rsidP="00932629">
      <w:pPr>
        <w:ind w:left="708" w:hanging="708"/>
        <w:jc w:val="both"/>
        <w:rPr>
          <w:rFonts w:ascii="Arial" w:hAnsi="Arial" w:cs="Arial"/>
          <w:sz w:val="20"/>
          <w:szCs w:val="20"/>
        </w:rPr>
      </w:pPr>
    </w:p>
    <w:p w14:paraId="1065F4B7" w14:textId="77777777" w:rsidR="00AE4AA8" w:rsidRPr="0090752E" w:rsidRDefault="00572E89" w:rsidP="00AE4AA8">
      <w:pPr>
        <w:spacing w:after="120"/>
        <w:jc w:val="center"/>
        <w:rPr>
          <w:rFonts w:ascii="Arial" w:hAnsi="Arial" w:cs="Arial"/>
          <w:b/>
          <w:sz w:val="20"/>
          <w:szCs w:val="20"/>
        </w:rPr>
      </w:pPr>
      <w:r>
        <w:rPr>
          <w:rFonts w:ascii="Arial" w:hAnsi="Arial" w:cs="Arial"/>
          <w:b/>
          <w:sz w:val="20"/>
          <w:szCs w:val="20"/>
        </w:rPr>
        <w:t>I</w:t>
      </w:r>
      <w:r w:rsidR="00AE4AA8" w:rsidRPr="0090752E">
        <w:rPr>
          <w:rFonts w:ascii="Arial" w:hAnsi="Arial" w:cs="Arial"/>
          <w:b/>
          <w:sz w:val="20"/>
          <w:szCs w:val="20"/>
        </w:rPr>
        <w:t>V.</w:t>
      </w:r>
    </w:p>
    <w:p w14:paraId="3269D38B" w14:textId="77777777" w:rsidR="00AE4AA8" w:rsidRPr="0090752E" w:rsidRDefault="00AE4AA8" w:rsidP="00AE4AA8">
      <w:pPr>
        <w:spacing w:after="120"/>
        <w:jc w:val="center"/>
        <w:rPr>
          <w:rFonts w:ascii="Arial" w:hAnsi="Arial" w:cs="Arial"/>
          <w:b/>
          <w:sz w:val="20"/>
          <w:szCs w:val="20"/>
        </w:rPr>
      </w:pPr>
      <w:r w:rsidRPr="0090752E">
        <w:rPr>
          <w:rFonts w:ascii="Arial" w:hAnsi="Arial" w:cs="Arial"/>
          <w:b/>
          <w:sz w:val="20"/>
          <w:szCs w:val="20"/>
        </w:rPr>
        <w:t>Cena</w:t>
      </w:r>
    </w:p>
    <w:p w14:paraId="702F7770" w14:textId="576DC4B3" w:rsidR="008209B6" w:rsidRDefault="00572E89" w:rsidP="00AE4AA8">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.1</w:t>
      </w:r>
      <w:r w:rsidR="00AE4AA8">
        <w:rPr>
          <w:rFonts w:ascii="Arial" w:hAnsi="Arial" w:cs="Arial"/>
          <w:sz w:val="20"/>
          <w:szCs w:val="20"/>
        </w:rPr>
        <w:tab/>
      </w:r>
      <w:r w:rsidR="00C1740D">
        <w:rPr>
          <w:rFonts w:ascii="Arial" w:hAnsi="Arial" w:cs="Arial"/>
          <w:sz w:val="20"/>
          <w:szCs w:val="20"/>
        </w:rPr>
        <w:t>C</w:t>
      </w:r>
      <w:r w:rsidR="00932629" w:rsidRPr="00E70720">
        <w:rPr>
          <w:rFonts w:ascii="Arial" w:hAnsi="Arial" w:cs="Arial"/>
          <w:sz w:val="20"/>
          <w:szCs w:val="20"/>
        </w:rPr>
        <w:t xml:space="preserve">ena </w:t>
      </w:r>
      <w:r w:rsidR="00C1740D">
        <w:rPr>
          <w:rFonts w:ascii="Arial" w:hAnsi="Arial" w:cs="Arial"/>
          <w:sz w:val="20"/>
          <w:szCs w:val="20"/>
        </w:rPr>
        <w:t xml:space="preserve">za provedení Díla je dohodnuta smluvními stranami </w:t>
      </w:r>
      <w:r w:rsidR="00733585">
        <w:rPr>
          <w:rFonts w:ascii="Arial" w:hAnsi="Arial" w:cs="Arial"/>
          <w:sz w:val="20"/>
          <w:szCs w:val="20"/>
        </w:rPr>
        <w:t xml:space="preserve">v celkové výši </w:t>
      </w:r>
      <w:proofErr w:type="spellStart"/>
      <w:r w:rsidR="00231D3E">
        <w:rPr>
          <w:rFonts w:ascii="Arial" w:hAnsi="Arial" w:cs="Arial"/>
          <w:sz w:val="20"/>
          <w:szCs w:val="20"/>
        </w:rPr>
        <w:t>xxxxxxx</w:t>
      </w:r>
      <w:proofErr w:type="spellEnd"/>
      <w:r w:rsidR="002A6D8E">
        <w:rPr>
          <w:rFonts w:ascii="Arial" w:hAnsi="Arial" w:cs="Arial"/>
          <w:sz w:val="20"/>
          <w:szCs w:val="20"/>
        </w:rPr>
        <w:t xml:space="preserve"> </w:t>
      </w:r>
      <w:r w:rsidR="006224CB">
        <w:rPr>
          <w:rFonts w:ascii="Arial" w:hAnsi="Arial" w:cs="Arial"/>
          <w:sz w:val="20"/>
          <w:szCs w:val="20"/>
        </w:rPr>
        <w:t>Kč</w:t>
      </w:r>
      <w:r w:rsidR="005F20CF">
        <w:rPr>
          <w:rFonts w:ascii="Arial" w:hAnsi="Arial" w:cs="Arial"/>
          <w:sz w:val="20"/>
          <w:szCs w:val="20"/>
        </w:rPr>
        <w:t xml:space="preserve"> bez DPH</w:t>
      </w:r>
      <w:r w:rsidR="00C1740D">
        <w:rPr>
          <w:rFonts w:ascii="Arial" w:hAnsi="Arial" w:cs="Arial"/>
          <w:sz w:val="20"/>
          <w:szCs w:val="20"/>
        </w:rPr>
        <w:t xml:space="preserve"> </w:t>
      </w:r>
      <w:r w:rsidR="00930049" w:rsidRPr="008C1DE8">
        <w:rPr>
          <w:rFonts w:ascii="Arial" w:hAnsi="Arial" w:cs="Arial"/>
          <w:sz w:val="20"/>
          <w:szCs w:val="20"/>
        </w:rPr>
        <w:t>(slovy</w:t>
      </w:r>
      <w:r w:rsidR="003A27A4">
        <w:rPr>
          <w:rFonts w:ascii="Arial" w:hAnsi="Arial" w:cs="Arial"/>
          <w:sz w:val="20"/>
          <w:szCs w:val="20"/>
        </w:rPr>
        <w:t xml:space="preserve">: </w:t>
      </w:r>
      <w:r w:rsidR="002A6D8E" w:rsidRPr="008C1DE8">
        <w:rPr>
          <w:rFonts w:ascii="Arial" w:hAnsi="Arial" w:cs="Arial"/>
          <w:sz w:val="20"/>
          <w:szCs w:val="20"/>
        </w:rPr>
        <w:t>korun českých</w:t>
      </w:r>
      <w:r w:rsidR="003F0E86" w:rsidRPr="008C1DE8">
        <w:rPr>
          <w:rFonts w:ascii="Arial" w:hAnsi="Arial" w:cs="Arial"/>
          <w:sz w:val="20"/>
          <w:szCs w:val="20"/>
        </w:rPr>
        <w:t>)</w:t>
      </w:r>
      <w:r w:rsidR="00017C10">
        <w:rPr>
          <w:rFonts w:ascii="Arial" w:hAnsi="Arial" w:cs="Arial"/>
          <w:sz w:val="20"/>
          <w:szCs w:val="20"/>
        </w:rPr>
        <w:t xml:space="preserve">, která </w:t>
      </w:r>
      <w:r w:rsidR="00231D3E">
        <w:rPr>
          <w:rFonts w:ascii="Arial" w:hAnsi="Arial" w:cs="Arial"/>
          <w:sz w:val="20"/>
          <w:szCs w:val="20"/>
        </w:rPr>
        <w:t>je</w:t>
      </w:r>
      <w:r w:rsidR="00005AF6">
        <w:rPr>
          <w:rFonts w:ascii="Arial" w:hAnsi="Arial" w:cs="Arial"/>
          <w:sz w:val="20"/>
          <w:szCs w:val="20"/>
        </w:rPr>
        <w:t xml:space="preserve"> stanovena na základě</w:t>
      </w:r>
      <w:r w:rsidR="00017C10">
        <w:rPr>
          <w:rFonts w:ascii="Arial" w:hAnsi="Arial" w:cs="Arial"/>
          <w:sz w:val="20"/>
          <w:szCs w:val="20"/>
        </w:rPr>
        <w:t> cen</w:t>
      </w:r>
      <w:r w:rsidR="00231D3E">
        <w:rPr>
          <w:rFonts w:ascii="Arial" w:hAnsi="Arial" w:cs="Arial"/>
          <w:sz w:val="20"/>
          <w:szCs w:val="20"/>
        </w:rPr>
        <w:t>o</w:t>
      </w:r>
      <w:r w:rsidR="00005AF6">
        <w:rPr>
          <w:rFonts w:ascii="Arial" w:hAnsi="Arial" w:cs="Arial"/>
          <w:sz w:val="20"/>
          <w:szCs w:val="20"/>
        </w:rPr>
        <w:t>vé</w:t>
      </w:r>
      <w:r w:rsidR="00017C10">
        <w:rPr>
          <w:rFonts w:ascii="Arial" w:hAnsi="Arial" w:cs="Arial"/>
          <w:sz w:val="20"/>
          <w:szCs w:val="20"/>
        </w:rPr>
        <w:t xml:space="preserve"> </w:t>
      </w:r>
      <w:r w:rsidR="00231D3E">
        <w:rPr>
          <w:rFonts w:ascii="Arial" w:hAnsi="Arial" w:cs="Arial"/>
          <w:sz w:val="20"/>
          <w:szCs w:val="20"/>
        </w:rPr>
        <w:t> nabídky Zhotovitele.</w:t>
      </w:r>
      <w:r w:rsidR="00017C10">
        <w:rPr>
          <w:rFonts w:ascii="Arial" w:hAnsi="Arial" w:cs="Arial"/>
          <w:sz w:val="20"/>
          <w:szCs w:val="20"/>
        </w:rPr>
        <w:t xml:space="preserve">  </w:t>
      </w:r>
      <w:bookmarkStart w:id="6" w:name="_Hlk147834284"/>
    </w:p>
    <w:bookmarkEnd w:id="6"/>
    <w:p w14:paraId="0FFFFAE7" w14:textId="60E14CAC" w:rsidR="00932629" w:rsidRDefault="00572E89" w:rsidP="00932629">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w:t>
      </w:r>
      <w:r w:rsidR="00DC601D">
        <w:rPr>
          <w:rFonts w:ascii="Arial" w:hAnsi="Arial" w:cs="Arial"/>
          <w:sz w:val="20"/>
          <w:szCs w:val="20"/>
        </w:rPr>
        <w:t>2</w:t>
      </w:r>
      <w:r w:rsidR="00AE4AA8">
        <w:rPr>
          <w:rFonts w:ascii="Arial" w:hAnsi="Arial" w:cs="Arial"/>
          <w:sz w:val="20"/>
          <w:szCs w:val="20"/>
        </w:rPr>
        <w:tab/>
      </w:r>
      <w:bookmarkStart w:id="7" w:name="_Hlk21359007"/>
      <w:r w:rsidR="003F0E86">
        <w:rPr>
          <w:rFonts w:ascii="Arial" w:hAnsi="Arial" w:cs="Arial"/>
          <w:sz w:val="20"/>
          <w:szCs w:val="20"/>
        </w:rPr>
        <w:t>Tato</w:t>
      </w:r>
      <w:r w:rsidR="00932629">
        <w:rPr>
          <w:rFonts w:ascii="Arial" w:hAnsi="Arial" w:cs="Arial"/>
          <w:sz w:val="20"/>
          <w:szCs w:val="20"/>
        </w:rPr>
        <w:t xml:space="preserve"> cena Díla, resp. jeho jednotlivých částí </w:t>
      </w:r>
      <w:r w:rsidR="00932629" w:rsidRPr="00AD2E15">
        <w:rPr>
          <w:rFonts w:ascii="Arial" w:hAnsi="Arial" w:cs="Arial"/>
          <w:sz w:val="20"/>
          <w:szCs w:val="20"/>
        </w:rPr>
        <w:t xml:space="preserve">dle </w:t>
      </w:r>
      <w:r w:rsidR="006B7994" w:rsidRPr="00AD2E15">
        <w:rPr>
          <w:rFonts w:ascii="Arial" w:hAnsi="Arial" w:cs="Arial"/>
          <w:sz w:val="20"/>
          <w:szCs w:val="20"/>
        </w:rPr>
        <w:t>cenov</w:t>
      </w:r>
      <w:r w:rsidR="00017C10">
        <w:rPr>
          <w:rFonts w:ascii="Arial" w:hAnsi="Arial" w:cs="Arial"/>
          <w:sz w:val="20"/>
          <w:szCs w:val="20"/>
        </w:rPr>
        <w:t>ých nabídek</w:t>
      </w:r>
      <w:r w:rsidR="00932629" w:rsidRPr="00AD2E15">
        <w:rPr>
          <w:rFonts w:ascii="Arial" w:hAnsi="Arial" w:cs="Arial"/>
          <w:sz w:val="20"/>
          <w:szCs w:val="20"/>
        </w:rPr>
        <w:t xml:space="preserve"> je</w:t>
      </w:r>
      <w:r w:rsidR="00932629">
        <w:rPr>
          <w:rFonts w:ascii="Arial" w:hAnsi="Arial" w:cs="Arial"/>
          <w:sz w:val="20"/>
          <w:szCs w:val="20"/>
        </w:rPr>
        <w:t xml:space="preserve"> cenou konečnou, maximální a nejvýše přípustnou</w:t>
      </w:r>
      <w:r w:rsidR="003F0E86">
        <w:rPr>
          <w:rFonts w:ascii="Arial" w:hAnsi="Arial" w:cs="Arial"/>
          <w:sz w:val="20"/>
          <w:szCs w:val="20"/>
        </w:rPr>
        <w:t xml:space="preserve"> bez ohledu na inflaci, výkyvy cen materiálů a práce nebo směnného kurzu české koruny a bez ohledu na to, zda si Dílo vyžádalo jiné úsilí nebo jiné náklady, než bylo předpokládáno při uzav</w:t>
      </w:r>
      <w:r w:rsidR="00354FB4">
        <w:rPr>
          <w:rFonts w:ascii="Arial" w:hAnsi="Arial" w:cs="Arial"/>
          <w:sz w:val="20"/>
          <w:szCs w:val="20"/>
        </w:rPr>
        <w:t>ření této smlouvy.</w:t>
      </w:r>
      <w:r w:rsidR="00932629">
        <w:rPr>
          <w:rFonts w:ascii="Arial" w:hAnsi="Arial" w:cs="Arial"/>
          <w:sz w:val="20"/>
          <w:szCs w:val="20"/>
        </w:rPr>
        <w:t xml:space="preserve"> přičemž zahrnuje veškeré činnosti a náklady Zhotovitele včetně demontáže, měření, zajištění pracovních pomůcek, materiálu a dopravy spojené s realizací, dodáním a montáží Díla. K ceně Díla bude Zhotovitel účtovat daň z přidané hodnoty v souladu s platnými právními předpisy</w:t>
      </w:r>
      <w:r w:rsidR="005F20CF">
        <w:rPr>
          <w:rFonts w:ascii="Arial" w:hAnsi="Arial" w:cs="Arial"/>
          <w:sz w:val="20"/>
          <w:szCs w:val="20"/>
        </w:rPr>
        <w:t xml:space="preserve"> v době uskutečnění zdanitelného plnění</w:t>
      </w:r>
      <w:r w:rsidR="00932629">
        <w:rPr>
          <w:rFonts w:ascii="Arial" w:hAnsi="Arial" w:cs="Arial"/>
          <w:sz w:val="20"/>
          <w:szCs w:val="20"/>
        </w:rPr>
        <w:t>.</w:t>
      </w:r>
    </w:p>
    <w:bookmarkEnd w:id="7"/>
    <w:p w14:paraId="2045A190" w14:textId="117D2639" w:rsidR="00AE4AA8" w:rsidRPr="00E70720" w:rsidRDefault="00572E89" w:rsidP="00AE4AA8">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w:t>
      </w:r>
      <w:r w:rsidR="00DC601D">
        <w:rPr>
          <w:rFonts w:ascii="Arial" w:hAnsi="Arial" w:cs="Arial"/>
          <w:sz w:val="20"/>
          <w:szCs w:val="20"/>
        </w:rPr>
        <w:t>3</w:t>
      </w:r>
      <w:r w:rsidR="00AE4AA8">
        <w:rPr>
          <w:rFonts w:ascii="Arial" w:hAnsi="Arial" w:cs="Arial"/>
          <w:sz w:val="20"/>
          <w:szCs w:val="20"/>
        </w:rPr>
        <w:tab/>
      </w:r>
      <w:r w:rsidR="00AE4AA8" w:rsidRPr="00E70720">
        <w:rPr>
          <w:rFonts w:ascii="Arial" w:hAnsi="Arial" w:cs="Arial"/>
          <w:sz w:val="20"/>
          <w:szCs w:val="20"/>
        </w:rPr>
        <w:t xml:space="preserve">Smluvní strany sjednaly, že Objednatel je povinen plnit své peněžité závazky (provádět jakékoliv platby) dle této Smlouvy či v souvislosti s ní výhradně na bankovní účet (číslo účtu) sdělený </w:t>
      </w:r>
      <w:r w:rsidR="00AE4AA8">
        <w:rPr>
          <w:rFonts w:ascii="Arial" w:hAnsi="Arial" w:cs="Arial"/>
          <w:sz w:val="20"/>
          <w:szCs w:val="20"/>
        </w:rPr>
        <w:t>Zhotovitelem</w:t>
      </w:r>
      <w:r w:rsidR="00AE4AA8" w:rsidRPr="00E70720">
        <w:rPr>
          <w:rFonts w:ascii="Arial" w:hAnsi="Arial" w:cs="Arial"/>
          <w:sz w:val="20"/>
          <w:szCs w:val="20"/>
        </w:rPr>
        <w:t xml:space="preserve"> správci daně a zveřejněný správcem daně způsobem umožňujícím dálkový přístup (dále jen „registrovaný účet“), dle zákona č. 235/2004 Sb., o dani z přidané hodnoty, v platném znění</w:t>
      </w:r>
      <w:r w:rsidR="005F20CF">
        <w:rPr>
          <w:rFonts w:ascii="Arial" w:hAnsi="Arial" w:cs="Arial"/>
          <w:sz w:val="20"/>
          <w:szCs w:val="20"/>
        </w:rPr>
        <w:t xml:space="preserve"> (dále jen „zákon o dani z přidané hodnoty“)</w:t>
      </w:r>
      <w:r w:rsidR="00AE4AA8" w:rsidRPr="00E70720">
        <w:rPr>
          <w:rFonts w:ascii="Arial" w:hAnsi="Arial" w:cs="Arial"/>
          <w:sz w:val="20"/>
          <w:szCs w:val="20"/>
        </w:rPr>
        <w:t xml:space="preserve">. Bude-li </w:t>
      </w:r>
      <w:r w:rsidR="00AE4AA8">
        <w:rPr>
          <w:rFonts w:ascii="Arial" w:hAnsi="Arial" w:cs="Arial"/>
          <w:sz w:val="20"/>
          <w:szCs w:val="20"/>
        </w:rPr>
        <w:t>Zhotovitel</w:t>
      </w:r>
      <w:r w:rsidR="00AE4AA8" w:rsidRPr="00E70720">
        <w:rPr>
          <w:rFonts w:ascii="Arial" w:hAnsi="Arial" w:cs="Arial"/>
          <w:sz w:val="20"/>
          <w:szCs w:val="20"/>
        </w:rPr>
        <w:t xml:space="preserve"> kdykoliv a jakýmkoliv způsobem požadovat plnění na jiný než registrovaný účet, může Objednatel odmítnout plnění nebo plnit na libovolný registrovaný účet </w:t>
      </w:r>
      <w:r w:rsidR="00AE4AA8">
        <w:rPr>
          <w:rFonts w:ascii="Arial" w:hAnsi="Arial" w:cs="Arial"/>
          <w:sz w:val="20"/>
          <w:szCs w:val="20"/>
        </w:rPr>
        <w:t>Zhotovitele</w:t>
      </w:r>
      <w:r w:rsidR="00AE4AA8" w:rsidRPr="00E70720">
        <w:rPr>
          <w:rFonts w:ascii="Arial" w:hAnsi="Arial" w:cs="Arial"/>
          <w:sz w:val="20"/>
          <w:szCs w:val="20"/>
        </w:rPr>
        <w:t xml:space="preserve">, a to vždy dle svého uvážení. Objednatel je rovněž oprávněn plnit přímo správci daně, zejména je-li nebo mohl-li by se stát (stačí podezření či předpoklad Objednatele) ručitelem ve smyslu § 109 zákona o dani z přidané hodnoty, výslovně pak v případě, kdy Objednatel jako příjemce zdanitelného plnění uhradí za poskytovatele zdanitelného plnění daň z takového zdanitelného plnění, a </w:t>
      </w:r>
      <w:proofErr w:type="gramStart"/>
      <w:r w:rsidR="00AE4AA8" w:rsidRPr="00E70720">
        <w:rPr>
          <w:rFonts w:ascii="Arial" w:hAnsi="Arial" w:cs="Arial"/>
          <w:sz w:val="20"/>
          <w:szCs w:val="20"/>
        </w:rPr>
        <w:t>to</w:t>
      </w:r>
      <w:proofErr w:type="gramEnd"/>
      <w:r w:rsidR="00CA5EBF">
        <w:rPr>
          <w:rFonts w:ascii="Arial" w:hAnsi="Arial" w:cs="Arial"/>
          <w:sz w:val="20"/>
          <w:szCs w:val="20"/>
        </w:rPr>
        <w:t xml:space="preserve"> </w:t>
      </w:r>
      <w:r w:rsidR="00AE4AA8" w:rsidRPr="00E70720">
        <w:rPr>
          <w:rFonts w:ascii="Arial" w:hAnsi="Arial" w:cs="Arial"/>
          <w:sz w:val="20"/>
          <w:szCs w:val="20"/>
        </w:rPr>
        <w:t xml:space="preserve">aniž by byl vyzván jako ručitel. Plnění Objednatele na jakýkoliv registrovaný účet </w:t>
      </w:r>
      <w:r w:rsidR="00AE4AA8">
        <w:rPr>
          <w:rFonts w:ascii="Arial" w:hAnsi="Arial" w:cs="Arial"/>
          <w:sz w:val="20"/>
          <w:szCs w:val="20"/>
        </w:rPr>
        <w:t>Zhotovitele</w:t>
      </w:r>
      <w:r w:rsidR="00AE4AA8" w:rsidRPr="00E70720">
        <w:rPr>
          <w:rFonts w:ascii="Arial" w:hAnsi="Arial" w:cs="Arial"/>
          <w:sz w:val="20"/>
          <w:szCs w:val="20"/>
        </w:rPr>
        <w:t xml:space="preserve"> a/nebo plnění přímo správci daně, resp. úhrada daně z poskytnutého zdanitelné plnění, je vždy považováno za řádné plnění Objednatele dle této smlouvy i splnění jeho závazku a </w:t>
      </w:r>
      <w:r w:rsidR="00AE4AA8">
        <w:rPr>
          <w:rFonts w:ascii="Arial" w:hAnsi="Arial" w:cs="Arial"/>
          <w:sz w:val="20"/>
          <w:szCs w:val="20"/>
        </w:rPr>
        <w:t xml:space="preserve">Zhotovitel </w:t>
      </w:r>
      <w:r w:rsidR="00AE4AA8" w:rsidRPr="00E70720">
        <w:rPr>
          <w:rFonts w:ascii="Arial" w:hAnsi="Arial" w:cs="Arial"/>
          <w:sz w:val="20"/>
          <w:szCs w:val="20"/>
        </w:rPr>
        <w:t>s tímto bez dalšího souhlasí.</w:t>
      </w:r>
    </w:p>
    <w:p w14:paraId="2A53D978" w14:textId="15A8FDB8" w:rsidR="00AE4AA8" w:rsidRDefault="00572E89" w:rsidP="00AE4AA8">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w:t>
      </w:r>
      <w:r w:rsidR="00DC601D">
        <w:rPr>
          <w:rFonts w:ascii="Arial" w:hAnsi="Arial" w:cs="Arial"/>
          <w:sz w:val="20"/>
          <w:szCs w:val="20"/>
        </w:rPr>
        <w:t>4</w:t>
      </w:r>
      <w:r w:rsidR="00AE4AA8">
        <w:rPr>
          <w:rFonts w:ascii="Arial" w:hAnsi="Arial" w:cs="Arial"/>
          <w:sz w:val="20"/>
          <w:szCs w:val="20"/>
        </w:rPr>
        <w:tab/>
        <w:t>Zhotovitel</w:t>
      </w:r>
      <w:r w:rsidR="00AE4AA8" w:rsidRPr="00E70720">
        <w:rPr>
          <w:rFonts w:ascii="Arial" w:hAnsi="Arial" w:cs="Arial"/>
          <w:sz w:val="20"/>
          <w:szCs w:val="20"/>
        </w:rPr>
        <w:t xml:space="preserve"> tímto výslovně prohlašuje a odpovídá za to, že k datu uzavření této Smlouvy nejsou splněny zákonné předpoklady dle § 109 zákona o dani z přidané hodnoty, aby se Objednatel stal ručitelem za nezaplacenou daň. </w:t>
      </w:r>
      <w:r w:rsidR="00AE4AA8">
        <w:rPr>
          <w:rFonts w:ascii="Arial" w:hAnsi="Arial" w:cs="Arial"/>
          <w:sz w:val="20"/>
          <w:szCs w:val="20"/>
        </w:rPr>
        <w:t xml:space="preserve">Zhotovitel </w:t>
      </w:r>
      <w:r w:rsidR="00AE4AA8" w:rsidRPr="00E70720">
        <w:rPr>
          <w:rFonts w:ascii="Arial" w:hAnsi="Arial" w:cs="Arial"/>
          <w:sz w:val="20"/>
          <w:szCs w:val="20"/>
        </w:rPr>
        <w:t xml:space="preserve">je povinen plnit řádně a včas veškeré daňové povinnosti vzniklé v souvislosti s touto smlouvou. </w:t>
      </w:r>
      <w:r w:rsidR="00AE4AA8">
        <w:rPr>
          <w:rFonts w:ascii="Arial" w:hAnsi="Arial" w:cs="Arial"/>
          <w:sz w:val="20"/>
          <w:szCs w:val="20"/>
        </w:rPr>
        <w:t>Zhotovitel</w:t>
      </w:r>
      <w:r w:rsidR="00AE4AA8" w:rsidRPr="00E70720">
        <w:rPr>
          <w:rFonts w:ascii="Arial" w:hAnsi="Arial" w:cs="Arial"/>
          <w:sz w:val="20"/>
          <w:szCs w:val="20"/>
        </w:rPr>
        <w:t xml:space="preserve"> je povinen oznamovat Objednateli bez jakéhokoli odkladu zejména zahájení insolvenčního řízení proti </w:t>
      </w:r>
      <w:r w:rsidR="00AE4AA8">
        <w:rPr>
          <w:rFonts w:ascii="Arial" w:hAnsi="Arial" w:cs="Arial"/>
          <w:sz w:val="20"/>
          <w:szCs w:val="20"/>
        </w:rPr>
        <w:t>Zhotoviteli</w:t>
      </w:r>
      <w:r w:rsidR="00AE4AA8" w:rsidRPr="00E70720">
        <w:rPr>
          <w:rFonts w:ascii="Arial" w:hAnsi="Arial" w:cs="Arial"/>
          <w:sz w:val="20"/>
          <w:szCs w:val="20"/>
        </w:rPr>
        <w:t xml:space="preserve"> a/nebo podstatné ohrožení schopnosti </w:t>
      </w:r>
      <w:r w:rsidR="00AE4AA8">
        <w:rPr>
          <w:rFonts w:ascii="Arial" w:hAnsi="Arial" w:cs="Arial"/>
          <w:sz w:val="20"/>
          <w:szCs w:val="20"/>
        </w:rPr>
        <w:t>Zhotovitele</w:t>
      </w:r>
      <w:r w:rsidR="00AE4AA8" w:rsidRPr="00E70720">
        <w:rPr>
          <w:rFonts w:ascii="Arial" w:hAnsi="Arial" w:cs="Arial"/>
          <w:sz w:val="20"/>
          <w:szCs w:val="20"/>
        </w:rPr>
        <w:t xml:space="preserve"> plnit své závazky z této Smlouvy. V případě výskytu jakékoli ze skutečností dle tohoto odstavce na straně </w:t>
      </w:r>
      <w:r w:rsidR="00AE4AA8">
        <w:rPr>
          <w:rFonts w:ascii="Arial" w:hAnsi="Arial" w:cs="Arial"/>
          <w:sz w:val="20"/>
          <w:szCs w:val="20"/>
        </w:rPr>
        <w:t>Zhotovitele</w:t>
      </w:r>
      <w:r w:rsidR="00AE4AA8" w:rsidRPr="00E70720">
        <w:rPr>
          <w:rFonts w:ascii="Arial" w:hAnsi="Arial" w:cs="Arial"/>
          <w:sz w:val="20"/>
          <w:szCs w:val="20"/>
        </w:rPr>
        <w:t xml:space="preserve"> je Objednatel oprávněn požadovat poskytnutí dostatečného zajištění plnění závazků </w:t>
      </w:r>
      <w:r w:rsidR="00AE4AA8">
        <w:rPr>
          <w:rFonts w:ascii="Arial" w:hAnsi="Arial" w:cs="Arial"/>
          <w:sz w:val="20"/>
          <w:szCs w:val="20"/>
        </w:rPr>
        <w:t>Zhotovitele</w:t>
      </w:r>
      <w:r w:rsidR="00AE4AA8" w:rsidRPr="00E70720">
        <w:rPr>
          <w:rFonts w:ascii="Arial" w:hAnsi="Arial" w:cs="Arial"/>
          <w:sz w:val="20"/>
          <w:szCs w:val="20"/>
        </w:rPr>
        <w:t xml:space="preserve">. </w:t>
      </w:r>
      <w:r w:rsidR="00AE4AA8">
        <w:rPr>
          <w:rFonts w:ascii="Arial" w:hAnsi="Arial" w:cs="Arial"/>
          <w:sz w:val="20"/>
          <w:szCs w:val="20"/>
        </w:rPr>
        <w:t xml:space="preserve">Zhotovitel </w:t>
      </w:r>
      <w:r w:rsidR="00AE4AA8" w:rsidRPr="00E70720">
        <w:rPr>
          <w:rFonts w:ascii="Arial" w:hAnsi="Arial" w:cs="Arial"/>
          <w:sz w:val="20"/>
          <w:szCs w:val="20"/>
        </w:rPr>
        <w:t xml:space="preserve">se současně zavazuje odškodnit Objednatele v plném rozsahu (uhradit veškerou újmu) v případě, že by Objednateli vznikly jakékoli náklady, výdaje a/nebo škody či újma v souvislosti s nesplněním daňové povinnosti </w:t>
      </w:r>
      <w:r w:rsidR="00AE4AA8">
        <w:rPr>
          <w:rFonts w:ascii="Arial" w:hAnsi="Arial" w:cs="Arial"/>
          <w:sz w:val="20"/>
          <w:szCs w:val="20"/>
        </w:rPr>
        <w:t>Zhotovitele</w:t>
      </w:r>
      <w:r w:rsidR="00AE4AA8" w:rsidRPr="00E70720">
        <w:rPr>
          <w:rFonts w:ascii="Arial" w:hAnsi="Arial" w:cs="Arial"/>
          <w:sz w:val="20"/>
          <w:szCs w:val="20"/>
        </w:rPr>
        <w:t xml:space="preserve"> řádně a včas.</w:t>
      </w:r>
    </w:p>
    <w:p w14:paraId="76904F53" w14:textId="02F7949C" w:rsidR="00AE48A8" w:rsidRDefault="00AE48A8" w:rsidP="00AE4AA8">
      <w:pPr>
        <w:spacing w:after="0" w:line="257" w:lineRule="auto"/>
        <w:ind w:left="709" w:hanging="709"/>
        <w:jc w:val="both"/>
        <w:rPr>
          <w:rFonts w:ascii="Arial" w:hAnsi="Arial" w:cs="Arial"/>
          <w:sz w:val="20"/>
          <w:szCs w:val="20"/>
        </w:rPr>
      </w:pPr>
    </w:p>
    <w:p w14:paraId="6F0CD73F" w14:textId="77777777" w:rsidR="00667206" w:rsidRDefault="00667206" w:rsidP="00AE4AA8">
      <w:pPr>
        <w:spacing w:after="0" w:line="257" w:lineRule="auto"/>
        <w:ind w:left="709" w:hanging="709"/>
        <w:jc w:val="both"/>
        <w:rPr>
          <w:rFonts w:ascii="Arial" w:hAnsi="Arial" w:cs="Arial"/>
          <w:sz w:val="20"/>
          <w:szCs w:val="20"/>
        </w:rPr>
      </w:pPr>
    </w:p>
    <w:p w14:paraId="19400815" w14:textId="77777777" w:rsidR="00AE4AA8" w:rsidRPr="00A2002B" w:rsidRDefault="00AE4AA8" w:rsidP="00AE4AA8">
      <w:pPr>
        <w:spacing w:after="120" w:line="257" w:lineRule="auto"/>
        <w:jc w:val="center"/>
        <w:rPr>
          <w:rFonts w:ascii="Arial" w:hAnsi="Arial" w:cs="Arial"/>
          <w:b/>
          <w:sz w:val="20"/>
          <w:szCs w:val="20"/>
        </w:rPr>
      </w:pPr>
      <w:r w:rsidRPr="00A2002B">
        <w:rPr>
          <w:rFonts w:ascii="Arial" w:hAnsi="Arial" w:cs="Arial"/>
          <w:b/>
          <w:sz w:val="20"/>
          <w:szCs w:val="20"/>
        </w:rPr>
        <w:t>V.</w:t>
      </w:r>
    </w:p>
    <w:p w14:paraId="4882DAE1" w14:textId="77777777" w:rsidR="00AE4AA8" w:rsidRPr="00A2002B" w:rsidRDefault="00AE4AA8" w:rsidP="00AE4AA8">
      <w:pPr>
        <w:spacing w:after="120" w:line="257" w:lineRule="auto"/>
        <w:jc w:val="center"/>
        <w:rPr>
          <w:rFonts w:ascii="Arial" w:hAnsi="Arial" w:cs="Arial"/>
          <w:b/>
          <w:sz w:val="20"/>
          <w:szCs w:val="20"/>
        </w:rPr>
      </w:pPr>
      <w:r w:rsidRPr="00A2002B">
        <w:rPr>
          <w:rFonts w:ascii="Arial" w:hAnsi="Arial" w:cs="Arial"/>
          <w:b/>
          <w:sz w:val="20"/>
          <w:szCs w:val="20"/>
        </w:rPr>
        <w:t>Platební podmínky</w:t>
      </w:r>
    </w:p>
    <w:p w14:paraId="1748CE91" w14:textId="62323770" w:rsidR="00207DF8" w:rsidRDefault="00572E89" w:rsidP="00340322">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.1</w:t>
      </w:r>
      <w:r w:rsidR="00AE4AA8">
        <w:rPr>
          <w:rFonts w:ascii="Arial" w:hAnsi="Arial" w:cs="Arial"/>
          <w:sz w:val="20"/>
          <w:szCs w:val="20"/>
        </w:rPr>
        <w:tab/>
      </w:r>
      <w:r w:rsidR="00DC601D" w:rsidRPr="00D6074C">
        <w:rPr>
          <w:rFonts w:ascii="Arial" w:hAnsi="Arial" w:cs="Arial"/>
          <w:sz w:val="20"/>
          <w:szCs w:val="20"/>
        </w:rPr>
        <w:t xml:space="preserve">Smluvní strany se dohodly, že po nabytí účinnosti této Smlouvy Objednatel </w:t>
      </w:r>
      <w:r w:rsidR="00207DF8">
        <w:rPr>
          <w:rFonts w:ascii="Arial" w:hAnsi="Arial" w:cs="Arial"/>
          <w:sz w:val="20"/>
          <w:szCs w:val="20"/>
        </w:rPr>
        <w:t>uhradí</w:t>
      </w:r>
      <w:r w:rsidR="00DC601D" w:rsidRPr="00D6074C">
        <w:rPr>
          <w:rFonts w:ascii="Arial" w:hAnsi="Arial" w:cs="Arial"/>
          <w:sz w:val="20"/>
          <w:szCs w:val="20"/>
        </w:rPr>
        <w:t xml:space="preserve"> Zhotoviteli </w:t>
      </w:r>
      <w:r w:rsidR="00207DF8">
        <w:rPr>
          <w:rFonts w:ascii="Arial" w:hAnsi="Arial" w:cs="Arial"/>
          <w:sz w:val="20"/>
          <w:szCs w:val="20"/>
        </w:rPr>
        <w:t>sjednanou smluvní cenu takto:</w:t>
      </w:r>
    </w:p>
    <w:p w14:paraId="7C2CC199" w14:textId="1A3F5A56" w:rsidR="00207DF8" w:rsidRPr="00A32811" w:rsidRDefault="00207DF8" w:rsidP="00340322">
      <w:pPr>
        <w:ind w:left="708" w:hanging="708"/>
        <w:jc w:val="both"/>
        <w:rPr>
          <w:rFonts w:ascii="Arial" w:hAnsi="Arial" w:cs="Arial"/>
          <w:b/>
          <w:bCs/>
          <w:sz w:val="20"/>
          <w:szCs w:val="20"/>
        </w:rPr>
      </w:pPr>
      <w:r>
        <w:rPr>
          <w:rFonts w:ascii="Arial" w:hAnsi="Arial" w:cs="Arial"/>
          <w:sz w:val="20"/>
          <w:szCs w:val="20"/>
        </w:rPr>
        <w:tab/>
      </w:r>
      <w:bookmarkStart w:id="8" w:name="_Hlk147837785"/>
      <w:r w:rsidR="00DF408C">
        <w:rPr>
          <w:rFonts w:ascii="Arial" w:hAnsi="Arial" w:cs="Arial"/>
          <w:sz w:val="20"/>
          <w:szCs w:val="20"/>
        </w:rPr>
        <w:t xml:space="preserve">5.1.1. </w:t>
      </w:r>
      <w:r w:rsidR="008209B6">
        <w:rPr>
          <w:rFonts w:ascii="Arial" w:hAnsi="Arial" w:cs="Arial"/>
          <w:sz w:val="20"/>
          <w:szCs w:val="20"/>
        </w:rPr>
        <w:t xml:space="preserve">cenu dle 4.1 písm. a) této Smlouvy </w:t>
      </w:r>
      <w:bookmarkStart w:id="9" w:name="_Hlk147835196"/>
      <w:r w:rsidRPr="00A32811">
        <w:rPr>
          <w:rFonts w:ascii="Arial" w:hAnsi="Arial" w:cs="Arial"/>
          <w:b/>
          <w:bCs/>
          <w:sz w:val="20"/>
          <w:szCs w:val="20"/>
        </w:rPr>
        <w:t xml:space="preserve">  </w:t>
      </w:r>
      <w:bookmarkEnd w:id="9"/>
    </w:p>
    <w:p w14:paraId="7CFCF86C" w14:textId="02CE976B" w:rsidR="00A32811" w:rsidRPr="00A32811" w:rsidRDefault="00A32811" w:rsidP="00A32811">
      <w:pPr>
        <w:pStyle w:val="Odstavecseseznamem"/>
        <w:numPr>
          <w:ilvl w:val="0"/>
          <w:numId w:val="16"/>
        </w:numPr>
        <w:jc w:val="both"/>
        <w:rPr>
          <w:rFonts w:ascii="Arial" w:hAnsi="Arial" w:cs="Arial"/>
          <w:sz w:val="20"/>
          <w:szCs w:val="20"/>
        </w:rPr>
      </w:pPr>
      <w:bookmarkStart w:id="10" w:name="_Hlk147837889"/>
      <w:bookmarkEnd w:id="8"/>
      <w:r w:rsidRPr="00A32811">
        <w:rPr>
          <w:rFonts w:ascii="Arial" w:hAnsi="Arial" w:cs="Arial"/>
          <w:sz w:val="20"/>
          <w:szCs w:val="20"/>
        </w:rPr>
        <w:t>záloh</w:t>
      </w:r>
      <w:r>
        <w:rPr>
          <w:rFonts w:ascii="Arial" w:hAnsi="Arial" w:cs="Arial"/>
          <w:sz w:val="20"/>
          <w:szCs w:val="20"/>
        </w:rPr>
        <w:t>ovou platbu</w:t>
      </w:r>
      <w:r w:rsidRPr="00A32811">
        <w:rPr>
          <w:rFonts w:ascii="Arial" w:hAnsi="Arial" w:cs="Arial"/>
          <w:sz w:val="20"/>
          <w:szCs w:val="20"/>
        </w:rPr>
        <w:t xml:space="preserve"> na pořízení materiálu</w:t>
      </w:r>
      <w:r>
        <w:rPr>
          <w:rFonts w:ascii="Arial" w:hAnsi="Arial" w:cs="Arial"/>
          <w:sz w:val="20"/>
          <w:szCs w:val="20"/>
        </w:rPr>
        <w:t xml:space="preserve"> </w:t>
      </w:r>
      <w:r w:rsidRPr="00A32811">
        <w:rPr>
          <w:rFonts w:ascii="Arial" w:hAnsi="Arial" w:cs="Arial"/>
          <w:sz w:val="20"/>
          <w:szCs w:val="20"/>
        </w:rPr>
        <w:t xml:space="preserve">ve výši </w:t>
      </w:r>
      <w:proofErr w:type="spellStart"/>
      <w:r w:rsidR="00B03945">
        <w:rPr>
          <w:rFonts w:ascii="Arial" w:hAnsi="Arial" w:cs="Arial"/>
          <w:sz w:val="20"/>
          <w:szCs w:val="20"/>
        </w:rPr>
        <w:t>xxx</w:t>
      </w:r>
      <w:proofErr w:type="spellEnd"/>
      <w:r w:rsidRPr="00A32811">
        <w:rPr>
          <w:rFonts w:ascii="Arial" w:hAnsi="Arial" w:cs="Arial"/>
          <w:sz w:val="20"/>
          <w:szCs w:val="20"/>
        </w:rPr>
        <w:t xml:space="preserve"> % z ceny Díla</w:t>
      </w:r>
      <w:r>
        <w:rPr>
          <w:rFonts w:ascii="Arial" w:hAnsi="Arial" w:cs="Arial"/>
          <w:sz w:val="20"/>
          <w:szCs w:val="20"/>
        </w:rPr>
        <w:t xml:space="preserve"> dle 4.1. této Smlouvy</w:t>
      </w:r>
      <w:r w:rsidRPr="00A32811">
        <w:rPr>
          <w:rFonts w:ascii="Arial" w:hAnsi="Arial" w:cs="Arial"/>
          <w:sz w:val="20"/>
          <w:szCs w:val="20"/>
        </w:rPr>
        <w:t xml:space="preserve"> bez DPH, tj. </w:t>
      </w:r>
      <w:proofErr w:type="spellStart"/>
      <w:r w:rsidR="00B03945">
        <w:rPr>
          <w:rFonts w:ascii="Arial" w:hAnsi="Arial" w:cs="Arial"/>
          <w:sz w:val="20"/>
          <w:szCs w:val="20"/>
        </w:rPr>
        <w:t>xxxxx</w:t>
      </w:r>
      <w:proofErr w:type="spellEnd"/>
      <w:r w:rsidRPr="00A32811">
        <w:rPr>
          <w:rFonts w:ascii="Arial" w:hAnsi="Arial" w:cs="Arial"/>
          <w:sz w:val="20"/>
          <w:szCs w:val="20"/>
        </w:rPr>
        <w:t xml:space="preserve"> Kč (slovy: </w:t>
      </w:r>
      <w:proofErr w:type="spellStart"/>
      <w:r w:rsidR="00B03945">
        <w:rPr>
          <w:rFonts w:ascii="Arial" w:hAnsi="Arial" w:cs="Arial"/>
          <w:sz w:val="20"/>
          <w:szCs w:val="20"/>
        </w:rPr>
        <w:t>xxxxxxxx</w:t>
      </w:r>
      <w:proofErr w:type="spellEnd"/>
      <w:r w:rsidRPr="00A32811">
        <w:rPr>
          <w:rFonts w:ascii="Arial" w:hAnsi="Arial" w:cs="Arial"/>
          <w:sz w:val="20"/>
          <w:szCs w:val="20"/>
        </w:rPr>
        <w:t xml:space="preserve"> korun českých)</w:t>
      </w:r>
      <w:r>
        <w:rPr>
          <w:rFonts w:ascii="Arial" w:hAnsi="Arial" w:cs="Arial"/>
          <w:sz w:val="20"/>
          <w:szCs w:val="20"/>
        </w:rPr>
        <w:t xml:space="preserve">, uhradí Objednatel na základě </w:t>
      </w:r>
      <w:r w:rsidRPr="00A32811">
        <w:rPr>
          <w:rFonts w:ascii="Arial" w:hAnsi="Arial" w:cs="Arial"/>
          <w:sz w:val="20"/>
          <w:szCs w:val="20"/>
        </w:rPr>
        <w:t>zálohov</w:t>
      </w:r>
      <w:r>
        <w:rPr>
          <w:rFonts w:ascii="Arial" w:hAnsi="Arial" w:cs="Arial"/>
          <w:sz w:val="20"/>
          <w:szCs w:val="20"/>
        </w:rPr>
        <w:t>é</w:t>
      </w:r>
      <w:r w:rsidRPr="00A32811">
        <w:rPr>
          <w:rFonts w:ascii="Arial" w:hAnsi="Arial" w:cs="Arial"/>
          <w:sz w:val="20"/>
          <w:szCs w:val="20"/>
        </w:rPr>
        <w:t xml:space="preserve"> faktur</w:t>
      </w:r>
      <w:r>
        <w:rPr>
          <w:rFonts w:ascii="Arial" w:hAnsi="Arial" w:cs="Arial"/>
          <w:sz w:val="20"/>
          <w:szCs w:val="20"/>
        </w:rPr>
        <w:t>y</w:t>
      </w:r>
      <w:r w:rsidRPr="00A32811">
        <w:rPr>
          <w:rFonts w:ascii="Arial" w:hAnsi="Arial" w:cs="Arial"/>
          <w:sz w:val="20"/>
          <w:szCs w:val="20"/>
        </w:rPr>
        <w:t xml:space="preserve"> se splatností čtrnáct (1</w:t>
      </w:r>
      <w:r>
        <w:rPr>
          <w:rFonts w:ascii="Arial" w:hAnsi="Arial" w:cs="Arial"/>
          <w:sz w:val="20"/>
          <w:szCs w:val="20"/>
        </w:rPr>
        <w:t>4</w:t>
      </w:r>
      <w:r w:rsidRPr="00A32811">
        <w:rPr>
          <w:rFonts w:ascii="Arial" w:hAnsi="Arial" w:cs="Arial"/>
          <w:sz w:val="20"/>
          <w:szCs w:val="20"/>
        </w:rPr>
        <w:t>) dnů</w:t>
      </w:r>
      <w:r>
        <w:rPr>
          <w:rFonts w:ascii="Arial" w:hAnsi="Arial" w:cs="Arial"/>
          <w:sz w:val="20"/>
          <w:szCs w:val="20"/>
        </w:rPr>
        <w:t xml:space="preserve"> od jejího doručení Objednateli, kterou Zhotovitel vystaví po uzavření této Smlouvy</w:t>
      </w:r>
      <w:r w:rsidRPr="00A32811">
        <w:rPr>
          <w:rFonts w:ascii="Arial" w:hAnsi="Arial" w:cs="Arial"/>
          <w:sz w:val="20"/>
          <w:szCs w:val="20"/>
        </w:rPr>
        <w:t xml:space="preserve">. </w:t>
      </w:r>
    </w:p>
    <w:p w14:paraId="0FD349B0" w14:textId="67F8CF6D" w:rsidR="00A32811" w:rsidRPr="00207DF8" w:rsidRDefault="00A32811" w:rsidP="00A32811">
      <w:pPr>
        <w:pStyle w:val="Odstavecseseznamem"/>
        <w:numPr>
          <w:ilvl w:val="0"/>
          <w:numId w:val="16"/>
        </w:numPr>
        <w:jc w:val="both"/>
        <w:rPr>
          <w:rFonts w:ascii="Arial" w:hAnsi="Arial" w:cs="Arial"/>
          <w:sz w:val="20"/>
          <w:szCs w:val="20"/>
        </w:rPr>
      </w:pPr>
      <w:r w:rsidRPr="00207DF8">
        <w:rPr>
          <w:rFonts w:ascii="Arial" w:hAnsi="Arial" w:cs="Arial"/>
          <w:sz w:val="20"/>
          <w:szCs w:val="20"/>
        </w:rPr>
        <w:t xml:space="preserve">část ceny Díla ve výši </w:t>
      </w:r>
      <w:proofErr w:type="spellStart"/>
      <w:r w:rsidR="00970BB9">
        <w:rPr>
          <w:rFonts w:ascii="Arial" w:hAnsi="Arial" w:cs="Arial"/>
          <w:sz w:val="20"/>
          <w:szCs w:val="20"/>
        </w:rPr>
        <w:t>xxx</w:t>
      </w:r>
      <w:proofErr w:type="spellEnd"/>
      <w:r w:rsidRPr="00207DF8">
        <w:rPr>
          <w:rFonts w:ascii="Arial" w:hAnsi="Arial" w:cs="Arial"/>
          <w:sz w:val="20"/>
          <w:szCs w:val="20"/>
        </w:rPr>
        <w:t xml:space="preserve"> % z ceny Díla </w:t>
      </w:r>
      <w:r>
        <w:rPr>
          <w:rFonts w:ascii="Arial" w:hAnsi="Arial" w:cs="Arial"/>
          <w:sz w:val="20"/>
          <w:szCs w:val="20"/>
        </w:rPr>
        <w:t>dle 4.1. této Smlouvy</w:t>
      </w:r>
      <w:r w:rsidRPr="00207DF8">
        <w:rPr>
          <w:rFonts w:ascii="Arial" w:hAnsi="Arial" w:cs="Arial"/>
          <w:sz w:val="20"/>
          <w:szCs w:val="20"/>
        </w:rPr>
        <w:t xml:space="preserve"> bez DPH, tj. </w:t>
      </w:r>
      <w:proofErr w:type="spellStart"/>
      <w:proofErr w:type="gramStart"/>
      <w:r w:rsidR="00970BB9">
        <w:rPr>
          <w:rFonts w:ascii="Arial" w:hAnsi="Arial" w:cs="Arial"/>
          <w:sz w:val="20"/>
          <w:szCs w:val="20"/>
        </w:rPr>
        <w:t>xxx</w:t>
      </w:r>
      <w:proofErr w:type="spellEnd"/>
      <w:r>
        <w:rPr>
          <w:rFonts w:ascii="Arial" w:hAnsi="Arial" w:cs="Arial"/>
          <w:sz w:val="20"/>
          <w:szCs w:val="20"/>
        </w:rPr>
        <w:t>,-</w:t>
      </w:r>
      <w:proofErr w:type="gramEnd"/>
      <w:r w:rsidRPr="00207DF8">
        <w:rPr>
          <w:rFonts w:ascii="Arial" w:hAnsi="Arial" w:cs="Arial"/>
          <w:sz w:val="20"/>
          <w:szCs w:val="20"/>
        </w:rPr>
        <w:t xml:space="preserve"> Kč (slovy: </w:t>
      </w:r>
      <w:proofErr w:type="spellStart"/>
      <w:r w:rsidR="00970BB9">
        <w:rPr>
          <w:rFonts w:ascii="Arial" w:hAnsi="Arial" w:cs="Arial"/>
          <w:sz w:val="20"/>
          <w:szCs w:val="20"/>
        </w:rPr>
        <w:t>xxxxx</w:t>
      </w:r>
      <w:proofErr w:type="spellEnd"/>
      <w:r w:rsidRPr="00207DF8">
        <w:rPr>
          <w:rFonts w:ascii="Arial" w:hAnsi="Arial" w:cs="Arial"/>
          <w:sz w:val="20"/>
          <w:szCs w:val="20"/>
        </w:rPr>
        <w:t xml:space="preserve"> korun českých) </w:t>
      </w:r>
      <w:r>
        <w:rPr>
          <w:rFonts w:ascii="Arial" w:hAnsi="Arial" w:cs="Arial"/>
          <w:sz w:val="20"/>
          <w:szCs w:val="20"/>
        </w:rPr>
        <w:t>uhradí Objednatel po dodání předmětného výtahu na Stavbu</w:t>
      </w:r>
      <w:r w:rsidR="00DF1698">
        <w:rPr>
          <w:rFonts w:ascii="Arial" w:hAnsi="Arial" w:cs="Arial"/>
          <w:sz w:val="20"/>
          <w:szCs w:val="20"/>
        </w:rPr>
        <w:t xml:space="preserve"> – o tomto dodání na stavbu bude sepsán protokol, který bude potvrzen zástupcem Objednatele a přiložen k související faktuře</w:t>
      </w:r>
      <w:r w:rsidR="00DF1698" w:rsidRPr="00207DF8">
        <w:rPr>
          <w:rFonts w:ascii="Arial" w:hAnsi="Arial" w:cs="Arial"/>
          <w:sz w:val="20"/>
          <w:szCs w:val="20"/>
        </w:rPr>
        <w:t>.</w:t>
      </w:r>
      <w:r w:rsidR="00DF1698">
        <w:rPr>
          <w:rFonts w:ascii="Arial" w:hAnsi="Arial" w:cs="Arial"/>
          <w:sz w:val="20"/>
          <w:szCs w:val="20"/>
        </w:rPr>
        <w:t xml:space="preserve"> </w:t>
      </w:r>
      <w:r w:rsidRPr="00207DF8">
        <w:rPr>
          <w:rFonts w:ascii="Arial" w:hAnsi="Arial" w:cs="Arial"/>
          <w:sz w:val="20"/>
          <w:szCs w:val="20"/>
        </w:rPr>
        <w:t xml:space="preserve">Zhotovitel vystaví </w:t>
      </w:r>
      <w:r>
        <w:rPr>
          <w:rFonts w:ascii="Arial" w:hAnsi="Arial" w:cs="Arial"/>
          <w:sz w:val="20"/>
          <w:szCs w:val="20"/>
        </w:rPr>
        <w:t>na tuto část ceny fakturu se s</w:t>
      </w:r>
      <w:r w:rsidRPr="00207DF8">
        <w:rPr>
          <w:rFonts w:ascii="Arial" w:hAnsi="Arial" w:cs="Arial"/>
          <w:sz w:val="20"/>
          <w:szCs w:val="20"/>
        </w:rPr>
        <w:t>platnost</w:t>
      </w:r>
      <w:r>
        <w:rPr>
          <w:rFonts w:ascii="Arial" w:hAnsi="Arial" w:cs="Arial"/>
          <w:sz w:val="20"/>
          <w:szCs w:val="20"/>
        </w:rPr>
        <w:t>í</w:t>
      </w:r>
      <w:r w:rsidRPr="00207DF8">
        <w:rPr>
          <w:rFonts w:ascii="Arial" w:hAnsi="Arial" w:cs="Arial"/>
          <w:sz w:val="20"/>
          <w:szCs w:val="20"/>
        </w:rPr>
        <w:t xml:space="preserve"> čtrnáct (14) dnů</w:t>
      </w:r>
      <w:r>
        <w:rPr>
          <w:rFonts w:ascii="Arial" w:hAnsi="Arial" w:cs="Arial"/>
          <w:sz w:val="20"/>
          <w:szCs w:val="20"/>
        </w:rPr>
        <w:t xml:space="preserve"> od jejího doručení Objednateli</w:t>
      </w:r>
      <w:r w:rsidRPr="00207DF8">
        <w:rPr>
          <w:rFonts w:ascii="Arial" w:hAnsi="Arial" w:cs="Arial"/>
          <w:sz w:val="20"/>
          <w:szCs w:val="20"/>
        </w:rPr>
        <w:t>.</w:t>
      </w:r>
    </w:p>
    <w:p w14:paraId="37BEA18E" w14:textId="1C8C1ABD" w:rsidR="00A32811" w:rsidRDefault="00A32811" w:rsidP="00A32811">
      <w:pPr>
        <w:pStyle w:val="Odstavecseseznamem"/>
        <w:numPr>
          <w:ilvl w:val="0"/>
          <w:numId w:val="16"/>
        </w:numPr>
        <w:jc w:val="both"/>
        <w:rPr>
          <w:rFonts w:ascii="Arial" w:hAnsi="Arial" w:cs="Arial"/>
          <w:sz w:val="20"/>
          <w:szCs w:val="20"/>
        </w:rPr>
      </w:pPr>
      <w:r>
        <w:rPr>
          <w:rFonts w:ascii="Arial" w:hAnsi="Arial" w:cs="Arial"/>
          <w:sz w:val="20"/>
          <w:szCs w:val="20"/>
        </w:rPr>
        <w:t xml:space="preserve">zbylou část </w:t>
      </w:r>
      <w:r w:rsidRPr="002A5BDE">
        <w:rPr>
          <w:rFonts w:ascii="Arial" w:hAnsi="Arial" w:cs="Arial"/>
          <w:sz w:val="20"/>
          <w:szCs w:val="20"/>
        </w:rPr>
        <w:t>ceny Díla</w:t>
      </w:r>
      <w:r>
        <w:rPr>
          <w:rFonts w:ascii="Arial" w:hAnsi="Arial" w:cs="Arial"/>
          <w:sz w:val="20"/>
          <w:szCs w:val="20"/>
        </w:rPr>
        <w:t xml:space="preserve"> bez DPH </w:t>
      </w:r>
      <w:r w:rsidRPr="002A5BDE">
        <w:rPr>
          <w:rFonts w:ascii="Arial" w:hAnsi="Arial" w:cs="Arial"/>
          <w:sz w:val="20"/>
          <w:szCs w:val="20"/>
        </w:rPr>
        <w:t xml:space="preserve">ve výši </w:t>
      </w:r>
      <w:proofErr w:type="spellStart"/>
      <w:r w:rsidR="000C351D">
        <w:rPr>
          <w:rFonts w:ascii="Arial" w:hAnsi="Arial" w:cs="Arial"/>
          <w:sz w:val="20"/>
          <w:szCs w:val="20"/>
        </w:rPr>
        <w:t>xxx</w:t>
      </w:r>
      <w:proofErr w:type="spellEnd"/>
      <w:r>
        <w:rPr>
          <w:rFonts w:ascii="Arial" w:hAnsi="Arial" w:cs="Arial"/>
          <w:sz w:val="20"/>
          <w:szCs w:val="20"/>
        </w:rPr>
        <w:t xml:space="preserve"> </w:t>
      </w:r>
      <w:r w:rsidRPr="002A5BDE">
        <w:rPr>
          <w:rFonts w:ascii="Arial" w:hAnsi="Arial" w:cs="Arial"/>
          <w:sz w:val="20"/>
          <w:szCs w:val="20"/>
        </w:rPr>
        <w:t>% z</w:t>
      </w:r>
      <w:r>
        <w:rPr>
          <w:rFonts w:ascii="Arial" w:hAnsi="Arial" w:cs="Arial"/>
          <w:sz w:val="20"/>
          <w:szCs w:val="20"/>
        </w:rPr>
        <w:t xml:space="preserve"> ceny dle 4.1. této Smlouvy </w:t>
      </w:r>
      <w:r w:rsidR="00AE0559">
        <w:rPr>
          <w:rFonts w:ascii="Arial" w:hAnsi="Arial" w:cs="Arial"/>
          <w:sz w:val="20"/>
          <w:szCs w:val="20"/>
        </w:rPr>
        <w:t xml:space="preserve">bez DPH, tj. </w:t>
      </w:r>
      <w:proofErr w:type="spellStart"/>
      <w:proofErr w:type="gramStart"/>
      <w:r w:rsidR="000C351D">
        <w:rPr>
          <w:rFonts w:ascii="Arial" w:hAnsi="Arial" w:cs="Arial"/>
          <w:sz w:val="20"/>
          <w:szCs w:val="20"/>
        </w:rPr>
        <w:t>xxx</w:t>
      </w:r>
      <w:proofErr w:type="spellEnd"/>
      <w:r w:rsidR="000C351D">
        <w:rPr>
          <w:rFonts w:ascii="Arial" w:hAnsi="Arial" w:cs="Arial"/>
          <w:sz w:val="20"/>
          <w:szCs w:val="20"/>
        </w:rPr>
        <w:t>,-</w:t>
      </w:r>
      <w:r w:rsidR="00AE0559">
        <w:rPr>
          <w:rFonts w:ascii="Arial" w:hAnsi="Arial" w:cs="Arial"/>
          <w:sz w:val="20"/>
          <w:szCs w:val="20"/>
        </w:rPr>
        <w:t>-</w:t>
      </w:r>
      <w:proofErr w:type="gramEnd"/>
      <w:r w:rsidR="00AE0559">
        <w:rPr>
          <w:rFonts w:ascii="Arial" w:hAnsi="Arial" w:cs="Arial"/>
          <w:sz w:val="20"/>
          <w:szCs w:val="20"/>
        </w:rPr>
        <w:t xml:space="preserve"> Kč (slovy: </w:t>
      </w:r>
      <w:proofErr w:type="spellStart"/>
      <w:r w:rsidR="000C351D">
        <w:rPr>
          <w:rFonts w:ascii="Arial" w:hAnsi="Arial" w:cs="Arial"/>
          <w:sz w:val="20"/>
          <w:szCs w:val="20"/>
        </w:rPr>
        <w:t>xxxxx</w:t>
      </w:r>
      <w:proofErr w:type="spellEnd"/>
      <w:r w:rsidR="00AE0559">
        <w:rPr>
          <w:rFonts w:ascii="Arial" w:hAnsi="Arial" w:cs="Arial"/>
          <w:sz w:val="20"/>
          <w:szCs w:val="20"/>
        </w:rPr>
        <w:t xml:space="preserve"> korun českých) </w:t>
      </w:r>
      <w:r>
        <w:rPr>
          <w:rFonts w:ascii="Arial" w:hAnsi="Arial" w:cs="Arial"/>
          <w:sz w:val="20"/>
          <w:szCs w:val="20"/>
        </w:rPr>
        <w:t>uhradí Objednatel</w:t>
      </w:r>
      <w:r w:rsidRPr="002A5BDE">
        <w:rPr>
          <w:rFonts w:ascii="Arial" w:hAnsi="Arial" w:cs="Arial"/>
          <w:sz w:val="20"/>
          <w:szCs w:val="20"/>
        </w:rPr>
        <w:t xml:space="preserve"> po protokolárním převzetí Díla</w:t>
      </w:r>
      <w:r>
        <w:rPr>
          <w:rFonts w:ascii="Arial" w:hAnsi="Arial" w:cs="Arial"/>
          <w:sz w:val="20"/>
          <w:szCs w:val="20"/>
        </w:rPr>
        <w:t xml:space="preserve"> dle Přílohy č. </w:t>
      </w:r>
      <w:r w:rsidR="001F5C12">
        <w:rPr>
          <w:rFonts w:ascii="Arial" w:hAnsi="Arial" w:cs="Arial"/>
          <w:sz w:val="20"/>
          <w:szCs w:val="20"/>
        </w:rPr>
        <w:t>1</w:t>
      </w:r>
      <w:r w:rsidRPr="002A5BDE">
        <w:rPr>
          <w:rFonts w:ascii="Arial" w:hAnsi="Arial" w:cs="Arial"/>
          <w:sz w:val="20"/>
          <w:szCs w:val="20"/>
        </w:rPr>
        <w:t xml:space="preserve"> bez vad a nedodělků Objednatelem. Podkladem pro vystavení finální faktury bude předávací protokol podepsaný oběma Smluvními stranami, v němž bude uvedeno, že </w:t>
      </w:r>
      <w:r>
        <w:rPr>
          <w:rFonts w:ascii="Arial" w:hAnsi="Arial" w:cs="Arial"/>
          <w:sz w:val="20"/>
          <w:szCs w:val="20"/>
        </w:rPr>
        <w:t xml:space="preserve">příslušná část </w:t>
      </w:r>
      <w:r w:rsidRPr="002A5BDE">
        <w:rPr>
          <w:rFonts w:ascii="Arial" w:hAnsi="Arial" w:cs="Arial"/>
          <w:sz w:val="20"/>
          <w:szCs w:val="20"/>
        </w:rPr>
        <w:t>Díl</w:t>
      </w:r>
      <w:r>
        <w:rPr>
          <w:rFonts w:ascii="Arial" w:hAnsi="Arial" w:cs="Arial"/>
          <w:sz w:val="20"/>
          <w:szCs w:val="20"/>
        </w:rPr>
        <w:t>a</w:t>
      </w:r>
      <w:r w:rsidRPr="002A5BDE">
        <w:rPr>
          <w:rFonts w:ascii="Arial" w:hAnsi="Arial" w:cs="Arial"/>
          <w:sz w:val="20"/>
          <w:szCs w:val="20"/>
        </w:rPr>
        <w:t xml:space="preserve"> byl</w:t>
      </w:r>
      <w:r>
        <w:rPr>
          <w:rFonts w:ascii="Arial" w:hAnsi="Arial" w:cs="Arial"/>
          <w:sz w:val="20"/>
          <w:szCs w:val="20"/>
        </w:rPr>
        <w:t>a</w:t>
      </w:r>
      <w:r w:rsidRPr="002A5BDE">
        <w:rPr>
          <w:rFonts w:ascii="Arial" w:hAnsi="Arial" w:cs="Arial"/>
          <w:sz w:val="20"/>
          <w:szCs w:val="20"/>
        </w:rPr>
        <w:t xml:space="preserve"> předán</w:t>
      </w:r>
      <w:r>
        <w:rPr>
          <w:rFonts w:ascii="Arial" w:hAnsi="Arial" w:cs="Arial"/>
          <w:sz w:val="20"/>
          <w:szCs w:val="20"/>
        </w:rPr>
        <w:t>a</w:t>
      </w:r>
      <w:r w:rsidRPr="002A5BDE">
        <w:rPr>
          <w:rFonts w:ascii="Arial" w:hAnsi="Arial" w:cs="Arial"/>
          <w:sz w:val="20"/>
          <w:szCs w:val="20"/>
        </w:rPr>
        <w:t xml:space="preserve"> bez vad a nedodělků. Nedílnou součástí předávacího protokolu bude soupis předaných prací (vč. materiálu), ve shodném členění obsaženém v Příloze č. </w:t>
      </w:r>
      <w:r w:rsidR="001F5C12">
        <w:rPr>
          <w:rFonts w:ascii="Arial" w:hAnsi="Arial" w:cs="Arial"/>
          <w:sz w:val="20"/>
          <w:szCs w:val="20"/>
        </w:rPr>
        <w:t>1</w:t>
      </w:r>
      <w:r w:rsidRPr="002A5BDE">
        <w:rPr>
          <w:rFonts w:ascii="Arial" w:hAnsi="Arial" w:cs="Arial"/>
          <w:sz w:val="20"/>
          <w:szCs w:val="20"/>
        </w:rPr>
        <w:t xml:space="preserve"> Cenová nabídka, podepsaný Zhotovitelem a Objednatelem</w:t>
      </w:r>
      <w:r>
        <w:rPr>
          <w:rFonts w:ascii="Arial" w:hAnsi="Arial" w:cs="Arial"/>
          <w:sz w:val="20"/>
          <w:szCs w:val="20"/>
        </w:rPr>
        <w:t>.</w:t>
      </w:r>
      <w:r w:rsidRPr="002A5BDE">
        <w:rPr>
          <w:rFonts w:ascii="Arial" w:hAnsi="Arial" w:cs="Arial"/>
          <w:sz w:val="20"/>
          <w:szCs w:val="20"/>
        </w:rPr>
        <w:t xml:space="preserve"> Oboustranně podepsaný předávací protokol bude přílohou finální faktury</w:t>
      </w:r>
      <w:r>
        <w:rPr>
          <w:rFonts w:ascii="Arial" w:hAnsi="Arial" w:cs="Arial"/>
          <w:sz w:val="20"/>
          <w:szCs w:val="20"/>
        </w:rPr>
        <w:t xml:space="preserve"> příslušné části Díla dle Přílohy č. </w:t>
      </w:r>
      <w:r w:rsidR="001F5C12">
        <w:rPr>
          <w:rFonts w:ascii="Arial" w:hAnsi="Arial" w:cs="Arial"/>
          <w:sz w:val="20"/>
          <w:szCs w:val="20"/>
        </w:rPr>
        <w:t>1</w:t>
      </w:r>
      <w:r w:rsidRPr="002A5BDE">
        <w:rPr>
          <w:rFonts w:ascii="Arial" w:hAnsi="Arial" w:cs="Arial"/>
          <w:sz w:val="20"/>
          <w:szCs w:val="20"/>
        </w:rPr>
        <w:t>. Zhotovitel vystaví finální fakturu se splatností třicet (30) dnů</w:t>
      </w:r>
      <w:r>
        <w:rPr>
          <w:rFonts w:ascii="Arial" w:hAnsi="Arial" w:cs="Arial"/>
          <w:sz w:val="20"/>
          <w:szCs w:val="20"/>
        </w:rPr>
        <w:t xml:space="preserve"> od jejího doručení Objednateli</w:t>
      </w:r>
      <w:r w:rsidRPr="002A5BDE">
        <w:rPr>
          <w:rFonts w:ascii="Arial" w:hAnsi="Arial" w:cs="Arial"/>
          <w:sz w:val="20"/>
          <w:szCs w:val="20"/>
        </w:rPr>
        <w:t xml:space="preserve">. </w:t>
      </w:r>
    </w:p>
    <w:p w14:paraId="01D8040A" w14:textId="4CD01D13" w:rsidR="00B94724" w:rsidRPr="00A2002B" w:rsidRDefault="00A32811" w:rsidP="00386D6B">
      <w:pPr>
        <w:ind w:left="708" w:hanging="708"/>
        <w:jc w:val="both"/>
        <w:rPr>
          <w:rFonts w:ascii="Arial" w:hAnsi="Arial" w:cs="Arial"/>
          <w:sz w:val="20"/>
          <w:szCs w:val="20"/>
        </w:rPr>
      </w:pPr>
      <w:r>
        <w:rPr>
          <w:rFonts w:ascii="Arial" w:hAnsi="Arial" w:cs="Arial"/>
          <w:sz w:val="20"/>
          <w:szCs w:val="20"/>
        </w:rPr>
        <w:tab/>
      </w:r>
      <w:bookmarkEnd w:id="10"/>
    </w:p>
    <w:p w14:paraId="79BB92ED" w14:textId="795469EC" w:rsidR="00386D6B"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2</w:t>
      </w:r>
      <w:r>
        <w:rPr>
          <w:rFonts w:ascii="Arial" w:hAnsi="Arial" w:cs="Arial"/>
          <w:sz w:val="20"/>
          <w:szCs w:val="20"/>
        </w:rPr>
        <w:tab/>
        <w:t xml:space="preserve">Cena běžného servisu Díla bude hrazena v souladu se </w:t>
      </w:r>
      <w:r w:rsidR="00047ABA">
        <w:rPr>
          <w:rFonts w:ascii="Arial" w:hAnsi="Arial" w:cs="Arial"/>
          <w:sz w:val="20"/>
          <w:szCs w:val="20"/>
        </w:rPr>
        <w:t xml:space="preserve">samostatnou </w:t>
      </w:r>
      <w:r w:rsidR="007368BA">
        <w:rPr>
          <w:rFonts w:ascii="Arial" w:hAnsi="Arial" w:cs="Arial"/>
          <w:sz w:val="20"/>
          <w:szCs w:val="20"/>
        </w:rPr>
        <w:t>S</w:t>
      </w:r>
      <w:r>
        <w:rPr>
          <w:rFonts w:ascii="Arial" w:hAnsi="Arial" w:cs="Arial"/>
          <w:sz w:val="20"/>
          <w:szCs w:val="20"/>
        </w:rPr>
        <w:t xml:space="preserve">ervisní smlouvou, která bude uzavřena po převzetí </w:t>
      </w:r>
      <w:r w:rsidR="00B94724">
        <w:rPr>
          <w:rFonts w:ascii="Arial" w:hAnsi="Arial" w:cs="Arial"/>
          <w:sz w:val="20"/>
          <w:szCs w:val="20"/>
        </w:rPr>
        <w:t xml:space="preserve">příslušné části </w:t>
      </w:r>
      <w:r>
        <w:rPr>
          <w:rFonts w:ascii="Arial" w:hAnsi="Arial" w:cs="Arial"/>
          <w:sz w:val="20"/>
          <w:szCs w:val="20"/>
        </w:rPr>
        <w:t xml:space="preserve">Díla Objednatelem a její účinnost nastane dnem </w:t>
      </w:r>
      <w:r w:rsidR="00B94724">
        <w:rPr>
          <w:rFonts w:ascii="Arial" w:hAnsi="Arial" w:cs="Arial"/>
          <w:sz w:val="20"/>
          <w:szCs w:val="20"/>
        </w:rPr>
        <w:t>podpisu</w:t>
      </w:r>
      <w:r w:rsidR="007368BA">
        <w:rPr>
          <w:rFonts w:ascii="Arial" w:hAnsi="Arial" w:cs="Arial"/>
          <w:sz w:val="20"/>
          <w:szCs w:val="20"/>
        </w:rPr>
        <w:t xml:space="preserve"> Servisní smlouvy</w:t>
      </w:r>
      <w:r w:rsidR="00B94724">
        <w:rPr>
          <w:rFonts w:ascii="Arial" w:hAnsi="Arial" w:cs="Arial"/>
          <w:sz w:val="20"/>
          <w:szCs w:val="20"/>
        </w:rPr>
        <w:t>.</w:t>
      </w:r>
    </w:p>
    <w:p w14:paraId="2C009A11" w14:textId="291FEF8E" w:rsidR="00386D6B" w:rsidRPr="00A2002B"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3</w:t>
      </w:r>
      <w:r>
        <w:rPr>
          <w:rFonts w:ascii="Arial" w:hAnsi="Arial" w:cs="Arial"/>
          <w:sz w:val="20"/>
          <w:szCs w:val="20"/>
        </w:rPr>
        <w:tab/>
      </w:r>
      <w:r w:rsidRPr="008608D2">
        <w:rPr>
          <w:rFonts w:ascii="Arial" w:hAnsi="Arial" w:cs="Arial"/>
          <w:sz w:val="20"/>
          <w:szCs w:val="20"/>
        </w:rPr>
        <w:t>Fakturovan</w:t>
      </w:r>
      <w:r w:rsidR="00555596">
        <w:rPr>
          <w:rFonts w:ascii="Arial" w:hAnsi="Arial" w:cs="Arial"/>
          <w:sz w:val="20"/>
          <w:szCs w:val="20"/>
        </w:rPr>
        <w:t>é</w:t>
      </w:r>
      <w:r w:rsidRPr="008608D2">
        <w:rPr>
          <w:rFonts w:ascii="Arial" w:hAnsi="Arial" w:cs="Arial"/>
          <w:sz w:val="20"/>
          <w:szCs w:val="20"/>
        </w:rPr>
        <w:t xml:space="preserve"> částk</w:t>
      </w:r>
      <w:r w:rsidR="00555596">
        <w:rPr>
          <w:rFonts w:ascii="Arial" w:hAnsi="Arial" w:cs="Arial"/>
          <w:sz w:val="20"/>
          <w:szCs w:val="20"/>
        </w:rPr>
        <w:t>y dle 5.1.1. písm. a) a</w:t>
      </w:r>
      <w:r w:rsidR="00005AF6">
        <w:rPr>
          <w:rFonts w:ascii="Arial" w:hAnsi="Arial" w:cs="Arial"/>
          <w:sz w:val="20"/>
          <w:szCs w:val="20"/>
        </w:rPr>
        <w:t>ž</w:t>
      </w:r>
      <w:r w:rsidR="00555596">
        <w:rPr>
          <w:rFonts w:ascii="Arial" w:hAnsi="Arial" w:cs="Arial"/>
          <w:sz w:val="20"/>
          <w:szCs w:val="20"/>
        </w:rPr>
        <w:t xml:space="preserve"> 5.1.2 písm. c) </w:t>
      </w:r>
      <w:r w:rsidRPr="008608D2">
        <w:rPr>
          <w:rFonts w:ascii="Arial" w:hAnsi="Arial" w:cs="Arial"/>
          <w:sz w:val="20"/>
          <w:szCs w:val="20"/>
        </w:rPr>
        <w:t>za dokončen</w:t>
      </w:r>
      <w:r w:rsidR="00555596">
        <w:rPr>
          <w:rFonts w:ascii="Arial" w:hAnsi="Arial" w:cs="Arial"/>
          <w:sz w:val="20"/>
          <w:szCs w:val="20"/>
        </w:rPr>
        <w:t>é</w:t>
      </w:r>
      <w:r w:rsidRPr="008608D2">
        <w:rPr>
          <w:rFonts w:ascii="Arial" w:hAnsi="Arial" w:cs="Arial"/>
          <w:sz w:val="20"/>
          <w:szCs w:val="20"/>
        </w:rPr>
        <w:t xml:space="preserve"> </w:t>
      </w:r>
      <w:r w:rsidR="002C5753">
        <w:rPr>
          <w:rFonts w:ascii="Arial" w:hAnsi="Arial" w:cs="Arial"/>
          <w:sz w:val="20"/>
          <w:szCs w:val="20"/>
        </w:rPr>
        <w:t>příslušn</w:t>
      </w:r>
      <w:r w:rsidR="00555596">
        <w:rPr>
          <w:rFonts w:ascii="Arial" w:hAnsi="Arial" w:cs="Arial"/>
          <w:sz w:val="20"/>
          <w:szCs w:val="20"/>
        </w:rPr>
        <w:t>é</w:t>
      </w:r>
      <w:r w:rsidR="002C5753">
        <w:rPr>
          <w:rFonts w:ascii="Arial" w:hAnsi="Arial" w:cs="Arial"/>
          <w:sz w:val="20"/>
          <w:szCs w:val="20"/>
        </w:rPr>
        <w:t xml:space="preserve"> část</w:t>
      </w:r>
      <w:r w:rsidR="00555596">
        <w:rPr>
          <w:rFonts w:ascii="Arial" w:hAnsi="Arial" w:cs="Arial"/>
          <w:sz w:val="20"/>
          <w:szCs w:val="20"/>
        </w:rPr>
        <w:t>i</w:t>
      </w:r>
      <w:r w:rsidR="002C5753">
        <w:rPr>
          <w:rFonts w:ascii="Arial" w:hAnsi="Arial" w:cs="Arial"/>
          <w:sz w:val="20"/>
          <w:szCs w:val="20"/>
        </w:rPr>
        <w:t xml:space="preserve"> </w:t>
      </w:r>
      <w:r w:rsidRPr="008608D2">
        <w:rPr>
          <w:rFonts w:ascii="Arial" w:hAnsi="Arial" w:cs="Arial"/>
          <w:sz w:val="20"/>
          <w:szCs w:val="20"/>
        </w:rPr>
        <w:t>Díl</w:t>
      </w:r>
      <w:r w:rsidR="002C5753">
        <w:rPr>
          <w:rFonts w:ascii="Arial" w:hAnsi="Arial" w:cs="Arial"/>
          <w:sz w:val="20"/>
          <w:szCs w:val="20"/>
        </w:rPr>
        <w:t>a</w:t>
      </w:r>
      <w:r w:rsidRPr="008608D2">
        <w:rPr>
          <w:rFonts w:ascii="Arial" w:hAnsi="Arial" w:cs="Arial"/>
          <w:sz w:val="20"/>
          <w:szCs w:val="20"/>
        </w:rPr>
        <w:t xml:space="preserve"> bud</w:t>
      </w:r>
      <w:r w:rsidR="00555596">
        <w:rPr>
          <w:rFonts w:ascii="Arial" w:hAnsi="Arial" w:cs="Arial"/>
          <w:sz w:val="20"/>
          <w:szCs w:val="20"/>
        </w:rPr>
        <w:t>ou</w:t>
      </w:r>
      <w:r w:rsidRPr="008608D2">
        <w:rPr>
          <w:rFonts w:ascii="Arial" w:hAnsi="Arial" w:cs="Arial"/>
          <w:sz w:val="20"/>
          <w:szCs w:val="20"/>
        </w:rPr>
        <w:t xml:space="preserve"> </w:t>
      </w:r>
      <w:r w:rsidR="00555596">
        <w:rPr>
          <w:rFonts w:ascii="Arial" w:hAnsi="Arial" w:cs="Arial"/>
          <w:sz w:val="20"/>
          <w:szCs w:val="20"/>
        </w:rPr>
        <w:t xml:space="preserve">vždy </w:t>
      </w:r>
      <w:r w:rsidRPr="008608D2">
        <w:rPr>
          <w:rFonts w:ascii="Arial" w:hAnsi="Arial" w:cs="Arial"/>
          <w:sz w:val="20"/>
          <w:szCs w:val="20"/>
        </w:rPr>
        <w:t>snížen</w:t>
      </w:r>
      <w:r w:rsidR="00555596">
        <w:rPr>
          <w:rFonts w:ascii="Arial" w:hAnsi="Arial" w:cs="Arial"/>
          <w:sz w:val="20"/>
          <w:szCs w:val="20"/>
        </w:rPr>
        <w:t>y</w:t>
      </w:r>
      <w:r w:rsidRPr="008608D2">
        <w:rPr>
          <w:rFonts w:ascii="Arial" w:hAnsi="Arial" w:cs="Arial"/>
          <w:sz w:val="20"/>
          <w:szCs w:val="20"/>
        </w:rPr>
        <w:t xml:space="preserve"> o 10 % (zádržné)</w:t>
      </w:r>
      <w:r w:rsidR="00555596">
        <w:rPr>
          <w:rFonts w:ascii="Arial" w:hAnsi="Arial" w:cs="Arial"/>
          <w:sz w:val="20"/>
          <w:szCs w:val="20"/>
        </w:rPr>
        <w:t xml:space="preserve"> z příslušné ceny dle 4.1.</w:t>
      </w:r>
      <w:r w:rsidRPr="008608D2">
        <w:rPr>
          <w:rFonts w:ascii="Arial" w:hAnsi="Arial" w:cs="Arial"/>
          <w:sz w:val="20"/>
          <w:szCs w:val="20"/>
        </w:rPr>
        <w:t>, tj. Objednatel uhradí Zhotoviteli cenu příslušné části Díla sníženou o zádržné. Na faktuře bude uvedena plná výše plnění, záporná položka zádržné a částka celkem k úhradě. Zádržné uhradí Objednatel Zhotoviteli na základě písemné výzvy doručené Objednateli v souladu s ustanovením 5.</w:t>
      </w:r>
      <w:r>
        <w:rPr>
          <w:rFonts w:ascii="Arial" w:hAnsi="Arial" w:cs="Arial"/>
          <w:sz w:val="20"/>
          <w:szCs w:val="20"/>
        </w:rPr>
        <w:t>9</w:t>
      </w:r>
      <w:r w:rsidRPr="008608D2">
        <w:rPr>
          <w:rFonts w:ascii="Arial" w:hAnsi="Arial" w:cs="Arial"/>
          <w:sz w:val="20"/>
          <w:szCs w:val="20"/>
        </w:rPr>
        <w:t xml:space="preserve"> a 5.</w:t>
      </w:r>
      <w:r>
        <w:rPr>
          <w:rFonts w:ascii="Arial" w:hAnsi="Arial" w:cs="Arial"/>
          <w:sz w:val="20"/>
          <w:szCs w:val="20"/>
        </w:rPr>
        <w:t>10</w:t>
      </w:r>
      <w:r w:rsidRPr="008608D2">
        <w:rPr>
          <w:rFonts w:ascii="Arial" w:hAnsi="Arial" w:cs="Arial"/>
          <w:sz w:val="20"/>
          <w:szCs w:val="20"/>
        </w:rPr>
        <w:t xml:space="preserve"> této Smlouvy.</w:t>
      </w:r>
      <w:r w:rsidRPr="00A2002B">
        <w:rPr>
          <w:rFonts w:ascii="Arial" w:hAnsi="Arial" w:cs="Arial"/>
          <w:sz w:val="20"/>
          <w:szCs w:val="20"/>
        </w:rPr>
        <w:t xml:space="preserve"> </w:t>
      </w:r>
    </w:p>
    <w:p w14:paraId="2E233D57" w14:textId="3C39BEBB" w:rsidR="00386D6B"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4</w:t>
      </w:r>
      <w:r>
        <w:rPr>
          <w:rFonts w:ascii="Arial" w:hAnsi="Arial" w:cs="Arial"/>
          <w:sz w:val="20"/>
          <w:szCs w:val="20"/>
        </w:rPr>
        <w:tab/>
      </w:r>
      <w:r w:rsidRPr="00A2002B">
        <w:rPr>
          <w:rFonts w:ascii="Arial" w:hAnsi="Arial" w:cs="Arial"/>
          <w:sz w:val="20"/>
          <w:szCs w:val="20"/>
        </w:rPr>
        <w:t>Faktur</w:t>
      </w:r>
      <w:r w:rsidR="009B461B">
        <w:rPr>
          <w:rFonts w:ascii="Arial" w:hAnsi="Arial" w:cs="Arial"/>
          <w:sz w:val="20"/>
          <w:szCs w:val="20"/>
        </w:rPr>
        <w:t>y</w:t>
      </w:r>
      <w:r w:rsidRPr="00A2002B">
        <w:rPr>
          <w:rFonts w:ascii="Arial" w:hAnsi="Arial" w:cs="Arial"/>
          <w:sz w:val="20"/>
          <w:szCs w:val="20"/>
        </w:rPr>
        <w:t xml:space="preserve"> musí mít veškeré náležitosti daňového dokladu podle příslušných právních předpisů, zejména pak zákona o dani z přidané hodnoty</w:t>
      </w:r>
      <w:r w:rsidR="008D530D">
        <w:rPr>
          <w:rFonts w:ascii="Arial" w:hAnsi="Arial" w:cs="Arial"/>
          <w:sz w:val="20"/>
          <w:szCs w:val="20"/>
        </w:rPr>
        <w:t xml:space="preserve"> </w:t>
      </w:r>
      <w:r w:rsidR="008D530D" w:rsidRPr="00791F2F">
        <w:rPr>
          <w:rFonts w:ascii="Arial" w:hAnsi="Arial" w:cs="Arial"/>
          <w:sz w:val="20"/>
          <w:szCs w:val="20"/>
        </w:rPr>
        <w:t>a obsah</w:t>
      </w:r>
      <w:r w:rsidR="008D530D">
        <w:rPr>
          <w:rFonts w:ascii="Arial" w:hAnsi="Arial" w:cs="Arial"/>
          <w:sz w:val="20"/>
          <w:szCs w:val="20"/>
        </w:rPr>
        <w:t>ovat</w:t>
      </w:r>
      <w:r w:rsidR="008D530D" w:rsidRPr="00791F2F">
        <w:rPr>
          <w:rFonts w:ascii="Arial" w:hAnsi="Arial" w:cs="Arial"/>
          <w:sz w:val="20"/>
          <w:szCs w:val="20"/>
        </w:rPr>
        <w:t xml:space="preserve"> číselnou identifikaci této smlouvy</w:t>
      </w:r>
      <w:r w:rsidRPr="00A2002B">
        <w:rPr>
          <w:rFonts w:ascii="Arial" w:hAnsi="Arial" w:cs="Arial"/>
          <w:sz w:val="20"/>
          <w:szCs w:val="20"/>
        </w:rPr>
        <w:t>. Neobsahuje-li faktura zákonem</w:t>
      </w:r>
      <w:r w:rsidR="008D530D">
        <w:rPr>
          <w:rFonts w:ascii="Arial" w:hAnsi="Arial" w:cs="Arial"/>
          <w:sz w:val="20"/>
          <w:szCs w:val="20"/>
        </w:rPr>
        <w:t xml:space="preserve"> či touto smlouvou</w:t>
      </w:r>
      <w:r w:rsidRPr="00A2002B">
        <w:rPr>
          <w:rFonts w:ascii="Arial" w:hAnsi="Arial" w:cs="Arial"/>
          <w:sz w:val="20"/>
          <w:szCs w:val="20"/>
        </w:rPr>
        <w:t xml:space="preserve"> stanovené údaje nebo obsahuje-li nesprávné údaje, je Objednatel oprávněn fakturu vrátit</w:t>
      </w:r>
      <w:r>
        <w:rPr>
          <w:rFonts w:ascii="Arial" w:hAnsi="Arial" w:cs="Arial"/>
          <w:sz w:val="20"/>
          <w:szCs w:val="20"/>
        </w:rPr>
        <w:t xml:space="preserve"> Zhotoviteli</w:t>
      </w:r>
      <w:r w:rsidRPr="00A2002B">
        <w:rPr>
          <w:rFonts w:ascii="Arial" w:hAnsi="Arial" w:cs="Arial"/>
          <w:sz w:val="20"/>
          <w:szCs w:val="20"/>
        </w:rPr>
        <w:t xml:space="preserve"> k opravě. V tomto případě je Objednatel povinen na fakturu nebo v průvodním dopise důvod vrácení označit. Po dobu vrácení chybné faktury se zastaví běh doby splatnosti a nová doba splatnosti počne běžet vystavením nové nebo odesláním opravené faktury</w:t>
      </w:r>
    </w:p>
    <w:p w14:paraId="18F5112B" w14:textId="43598D0E" w:rsidR="00386D6B" w:rsidRPr="00CC043D" w:rsidRDefault="00386D6B" w:rsidP="00386D6B">
      <w:pPr>
        <w:ind w:left="708" w:hanging="708"/>
        <w:jc w:val="both"/>
        <w:rPr>
          <w:rFonts w:ascii="Arial" w:hAnsi="Arial" w:cs="Arial"/>
          <w:sz w:val="20"/>
          <w:szCs w:val="20"/>
        </w:rPr>
      </w:pPr>
      <w:r w:rsidRPr="002D6989">
        <w:rPr>
          <w:rFonts w:ascii="Arial" w:hAnsi="Arial" w:cs="Arial"/>
          <w:sz w:val="20"/>
          <w:szCs w:val="20"/>
        </w:rPr>
        <w:t>5.</w:t>
      </w:r>
      <w:r w:rsidR="007368BA">
        <w:rPr>
          <w:rFonts w:ascii="Arial" w:hAnsi="Arial" w:cs="Arial"/>
          <w:sz w:val="20"/>
          <w:szCs w:val="20"/>
        </w:rPr>
        <w:t>5</w:t>
      </w:r>
      <w:r>
        <w:rPr>
          <w:rFonts w:ascii="Arial" w:hAnsi="Arial" w:cs="Arial"/>
          <w:sz w:val="20"/>
          <w:szCs w:val="20"/>
        </w:rPr>
        <w:tab/>
      </w:r>
      <w:r w:rsidRPr="00A2002B">
        <w:rPr>
          <w:rFonts w:ascii="Arial" w:hAnsi="Arial" w:cs="Arial"/>
          <w:sz w:val="20"/>
          <w:szCs w:val="20"/>
        </w:rPr>
        <w:t>Faktura se považuje za uhrazenou dnem odepsání příslušné částky z bankovního účtu Objednatele</w:t>
      </w:r>
      <w:r>
        <w:rPr>
          <w:rFonts w:ascii="Arial" w:hAnsi="Arial" w:cs="Arial"/>
          <w:sz w:val="20"/>
          <w:szCs w:val="20"/>
        </w:rPr>
        <w:t xml:space="preserve"> ve prospěch bankovního účtu </w:t>
      </w:r>
      <w:r w:rsidRPr="00CC043D">
        <w:rPr>
          <w:rFonts w:ascii="Arial" w:hAnsi="Arial" w:cs="Arial"/>
          <w:sz w:val="20"/>
          <w:szCs w:val="20"/>
        </w:rPr>
        <w:t>Zhotovitele. Zhotovitel zašle fakturu včetně všech souvisejících podkladů elektronicky na adresu: podatelna@praguecc.cz</w:t>
      </w:r>
      <w:r w:rsidR="008828DF">
        <w:rPr>
          <w:rFonts w:ascii="Arial" w:hAnsi="Arial" w:cs="Arial"/>
          <w:sz w:val="20"/>
          <w:szCs w:val="20"/>
        </w:rPr>
        <w:t>.</w:t>
      </w:r>
      <w:r w:rsidRPr="00CC043D">
        <w:rPr>
          <w:rFonts w:ascii="Arial" w:hAnsi="Arial" w:cs="Arial"/>
          <w:sz w:val="20"/>
          <w:szCs w:val="20"/>
        </w:rPr>
        <w:t xml:space="preserve"> </w:t>
      </w:r>
    </w:p>
    <w:p w14:paraId="0CA05AF1" w14:textId="6619CE41" w:rsidR="00386D6B"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6</w:t>
      </w:r>
      <w:r>
        <w:rPr>
          <w:rFonts w:ascii="Arial" w:hAnsi="Arial" w:cs="Arial"/>
          <w:sz w:val="20"/>
          <w:szCs w:val="20"/>
        </w:rPr>
        <w:tab/>
      </w:r>
      <w:r w:rsidRPr="002D6989">
        <w:rPr>
          <w:rFonts w:ascii="Arial" w:hAnsi="Arial" w:cs="Arial"/>
          <w:sz w:val="20"/>
          <w:szCs w:val="20"/>
        </w:rPr>
        <w:t>Pokud Objednatel uplatní nárok na odstranění vady Díla ve lhůtě splatnosti ceny Díla, není Objednatel povinen až do odstranění vady Díla uhradit cenu Díla. Okamžikem odstranění vady Díla začne běžet nová lhůta splatnosti ceny Díla v délce třiceti (30) kalendářních dnů.</w:t>
      </w:r>
    </w:p>
    <w:p w14:paraId="7ECD8B7D" w14:textId="65522819" w:rsidR="00386D6B"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7</w:t>
      </w:r>
      <w:r>
        <w:rPr>
          <w:rFonts w:ascii="Arial" w:hAnsi="Arial" w:cs="Arial"/>
          <w:sz w:val="20"/>
          <w:szCs w:val="20"/>
        </w:rPr>
        <w:t xml:space="preserve"> </w:t>
      </w:r>
      <w:r>
        <w:rPr>
          <w:rFonts w:ascii="Arial" w:hAnsi="Arial" w:cs="Arial"/>
          <w:sz w:val="20"/>
          <w:szCs w:val="20"/>
        </w:rPr>
        <w:tab/>
        <w:t>Objednatel</w:t>
      </w:r>
      <w:r w:rsidRPr="003A295B">
        <w:rPr>
          <w:rFonts w:ascii="Arial" w:hAnsi="Arial" w:cs="Arial"/>
          <w:sz w:val="20"/>
          <w:szCs w:val="20"/>
        </w:rPr>
        <w:t xml:space="preserve"> je oprávněn započíst jakékoli své případné pohledávky za </w:t>
      </w:r>
      <w:r>
        <w:rPr>
          <w:rFonts w:ascii="Arial" w:hAnsi="Arial" w:cs="Arial"/>
          <w:sz w:val="20"/>
          <w:szCs w:val="20"/>
        </w:rPr>
        <w:t>Zhotovitele</w:t>
      </w:r>
      <w:r w:rsidRPr="003A295B">
        <w:rPr>
          <w:rFonts w:ascii="Arial" w:hAnsi="Arial" w:cs="Arial"/>
          <w:sz w:val="20"/>
          <w:szCs w:val="20"/>
        </w:rPr>
        <w:t xml:space="preserve"> vzniklé při plnění </w:t>
      </w:r>
      <w:r>
        <w:rPr>
          <w:rFonts w:ascii="Arial" w:hAnsi="Arial" w:cs="Arial"/>
          <w:sz w:val="20"/>
          <w:szCs w:val="20"/>
        </w:rPr>
        <w:t>Smlouvy</w:t>
      </w:r>
      <w:r w:rsidRPr="003A295B">
        <w:rPr>
          <w:rFonts w:ascii="Arial" w:hAnsi="Arial" w:cs="Arial"/>
          <w:sz w:val="20"/>
          <w:szCs w:val="20"/>
        </w:rPr>
        <w:t xml:space="preserve"> či v souvislosti s ní (například smluvní pokuty, náhrady škod, opravy v záruční době) proti pohledávkám </w:t>
      </w:r>
      <w:r>
        <w:rPr>
          <w:rFonts w:ascii="Arial" w:hAnsi="Arial" w:cs="Arial"/>
          <w:sz w:val="20"/>
          <w:szCs w:val="20"/>
        </w:rPr>
        <w:t>Zhotovitele</w:t>
      </w:r>
      <w:r w:rsidRPr="003A295B">
        <w:rPr>
          <w:rFonts w:ascii="Arial" w:hAnsi="Arial" w:cs="Arial"/>
          <w:sz w:val="20"/>
          <w:szCs w:val="20"/>
        </w:rPr>
        <w:t xml:space="preserve"> za </w:t>
      </w:r>
      <w:r>
        <w:rPr>
          <w:rFonts w:ascii="Arial" w:hAnsi="Arial" w:cs="Arial"/>
          <w:sz w:val="20"/>
          <w:szCs w:val="20"/>
        </w:rPr>
        <w:t>Objednatelem, a to i před jejich splatností</w:t>
      </w:r>
      <w:r w:rsidRPr="003A295B">
        <w:rPr>
          <w:rFonts w:ascii="Arial" w:hAnsi="Arial" w:cs="Arial"/>
          <w:sz w:val="20"/>
          <w:szCs w:val="20"/>
        </w:rPr>
        <w:t>.</w:t>
      </w:r>
    </w:p>
    <w:p w14:paraId="2E6D469A" w14:textId="24489168" w:rsidR="00386D6B" w:rsidRPr="00CC043D" w:rsidRDefault="00386D6B" w:rsidP="00386D6B">
      <w:pPr>
        <w:ind w:left="708" w:hanging="708"/>
        <w:jc w:val="both"/>
        <w:rPr>
          <w:rFonts w:ascii="Arial" w:hAnsi="Arial" w:cs="Arial"/>
          <w:sz w:val="20"/>
          <w:szCs w:val="20"/>
        </w:rPr>
      </w:pPr>
      <w:r>
        <w:rPr>
          <w:rFonts w:ascii="Arial" w:hAnsi="Arial" w:cs="Arial"/>
          <w:sz w:val="20"/>
          <w:szCs w:val="20"/>
        </w:rPr>
        <w:t>5.</w:t>
      </w:r>
      <w:r w:rsidR="007368BA">
        <w:rPr>
          <w:rFonts w:ascii="Arial" w:hAnsi="Arial" w:cs="Arial"/>
          <w:sz w:val="20"/>
          <w:szCs w:val="20"/>
        </w:rPr>
        <w:t>8</w:t>
      </w:r>
      <w:r>
        <w:rPr>
          <w:rFonts w:ascii="Arial" w:hAnsi="Arial" w:cs="Arial"/>
          <w:sz w:val="20"/>
          <w:szCs w:val="20"/>
        </w:rPr>
        <w:tab/>
      </w:r>
      <w:r w:rsidRPr="00CC043D">
        <w:rPr>
          <w:rFonts w:ascii="Arial" w:hAnsi="Arial" w:cs="Arial"/>
          <w:sz w:val="20"/>
          <w:szCs w:val="20"/>
        </w:rPr>
        <w:t xml:space="preserve">Žádost o zaplacení zádržného bude vystavena k datu předání a převzetí díla nebo k datu protokolárního odstranění všech vad a nedodělků, pokud bude Dílo převzato s vadami a nedodělky. Zádržné bude Zhotoviteli uhrazeno dle dále uvedeného pouze po kumulativním splnění následujících podmínek: odstranění veškerých vad a nedodělků uvedených v předávacím protokole, vystavení daňového dokladu, předání skutečného provedení. První polovina zádržného (5 %) bude ze strany Objednatele Zhotoviteli uhrazena ve lhůtě splatnosti v souladu s čl. 5.5 této smlouvy a druhá polovina (5 %) bude uhrazena po uplynutí záruční lhůty, nejdříve v den následující po dni jejího uplynutí. </w:t>
      </w:r>
    </w:p>
    <w:p w14:paraId="313A5617" w14:textId="29F34975" w:rsidR="00386D6B" w:rsidRPr="00CC043D" w:rsidRDefault="00386D6B" w:rsidP="00386D6B">
      <w:pPr>
        <w:ind w:left="708" w:hanging="708"/>
        <w:jc w:val="both"/>
        <w:rPr>
          <w:rFonts w:ascii="Arial" w:hAnsi="Arial" w:cs="Arial"/>
          <w:sz w:val="20"/>
          <w:szCs w:val="20"/>
        </w:rPr>
      </w:pPr>
      <w:r w:rsidRPr="00CC043D">
        <w:rPr>
          <w:rFonts w:ascii="Arial" w:hAnsi="Arial" w:cs="Arial"/>
          <w:sz w:val="20"/>
          <w:szCs w:val="20"/>
        </w:rPr>
        <w:t>5.</w:t>
      </w:r>
      <w:r w:rsidR="007368BA">
        <w:rPr>
          <w:rFonts w:ascii="Arial" w:hAnsi="Arial" w:cs="Arial"/>
          <w:sz w:val="20"/>
          <w:szCs w:val="20"/>
        </w:rPr>
        <w:t>9</w:t>
      </w:r>
      <w:r w:rsidRPr="00CC043D">
        <w:rPr>
          <w:rFonts w:ascii="Arial" w:hAnsi="Arial" w:cs="Arial"/>
          <w:sz w:val="20"/>
          <w:szCs w:val="20"/>
        </w:rPr>
        <w:tab/>
        <w:t>Povinnost Zhotovitele strpět ponechání druhé poloviny zádržného Objednatelem může být nahrazena předložením originálu neodvolatelné bankovní záruky za řádné provedení a z odpovědnosti za vady Díla (dále jen „Bankovní záruka“). Bankovní záruka ve prospěch Objednatele, jakožto oprávněného, je finanční zárukou ve smyslu § 2029 občanského zákoníku a má být vydána bankou se sídlem v České republice nebo renomovanou zahraniční bankou se sídlem v členském státě EU, která působí v České republice prostřednictvím své pobočky (dále jen „Banka“). Bankovní záruka vydaná zahraniční Bankou musí být potvrzena bankou se sídlem v České republice. Bankovní záruka musí být vystavena jako neodvolatelná a bezpodmínečná, přičemž se Banka zaváže k plnění ve prospěch Objednatele bez námitek či omezujících podmínek a na základě první výzvy Objednatele. Zhotovitel musí zajistit, že Bankovní záruka bude platná a účinná po celou dobu provádění Díla a 2 měsíce ode dne následujícího po dni uplynutí záruční lhůty na Dílo v délce 60 (šedesáti) měsíců; dojde-li k uplatnění vad Díla v záruční lhůtě, až do dne následujícího po dni odstranění vad Díla vytčených Objednatelem. Pokud Bankovní záruka za provedení Díla vyprší před koncem období, na které má být poskytnuta, předloží Zhotovitel nejpozději 14 dní před jejím vypršením novou nebo prodlouženou Bankovní záruku, která plně nahradí původní Bankovní záruku a bude totožná s původní Bankovní zárukou, včetně zajištěné částky a stanovených podmínek zajištění. Nahrazující bankovní záruka bude vydána na dobu, po kterou měla trvat původní Bankovní záruka. Objednatel bude oprávněn Bankovní záruku čerpat k uspokojení jakýchkoli peněžitých povinností Zhotovitele souvisejících s touto Smlouvou či prováděním Díla, pokud je Zhotovitel řádně a včas nesplní, a to ani na dodatečnou výzvu Objednatele, která určí Zhotoviteli lhůtu pro sjednání nápravy, která nebude kratší než deset (10) dnů. Náklady spojené s vydáním a udržováním Bankovní záruky v platnosti nese vždy Zhotovitel.</w:t>
      </w:r>
    </w:p>
    <w:p w14:paraId="0B626A67" w14:textId="5AAA7D08" w:rsidR="00934D24" w:rsidRDefault="00934D24" w:rsidP="00DB1C43">
      <w:pPr>
        <w:spacing w:after="0" w:line="257" w:lineRule="auto"/>
        <w:ind w:left="709" w:hanging="709"/>
        <w:jc w:val="both"/>
        <w:rPr>
          <w:rFonts w:ascii="Arial" w:hAnsi="Arial" w:cs="Arial"/>
          <w:sz w:val="20"/>
          <w:szCs w:val="20"/>
        </w:rPr>
      </w:pPr>
    </w:p>
    <w:p w14:paraId="598B7119" w14:textId="77777777" w:rsidR="00667206" w:rsidRDefault="00667206" w:rsidP="00DB1C43">
      <w:pPr>
        <w:spacing w:after="0" w:line="257" w:lineRule="auto"/>
        <w:ind w:left="709" w:hanging="709"/>
        <w:jc w:val="both"/>
        <w:rPr>
          <w:rFonts w:ascii="Arial" w:hAnsi="Arial" w:cs="Arial"/>
          <w:sz w:val="20"/>
          <w:szCs w:val="20"/>
        </w:rPr>
      </w:pPr>
    </w:p>
    <w:p w14:paraId="66438898" w14:textId="77777777" w:rsidR="00340322" w:rsidRPr="001847E1" w:rsidRDefault="00340322" w:rsidP="00340322">
      <w:pPr>
        <w:jc w:val="center"/>
        <w:rPr>
          <w:rFonts w:ascii="Arial" w:hAnsi="Arial" w:cs="Arial"/>
          <w:b/>
          <w:sz w:val="20"/>
          <w:szCs w:val="20"/>
        </w:rPr>
      </w:pPr>
      <w:r w:rsidRPr="001847E1">
        <w:rPr>
          <w:rFonts w:ascii="Arial" w:hAnsi="Arial" w:cs="Arial"/>
          <w:b/>
          <w:sz w:val="20"/>
          <w:szCs w:val="20"/>
        </w:rPr>
        <w:t>VI.</w:t>
      </w:r>
    </w:p>
    <w:p w14:paraId="47DC1F9C" w14:textId="77777777" w:rsidR="00340322" w:rsidRPr="001847E1" w:rsidRDefault="00340322" w:rsidP="00340322">
      <w:pPr>
        <w:jc w:val="center"/>
        <w:rPr>
          <w:rFonts w:ascii="Arial" w:hAnsi="Arial" w:cs="Arial"/>
          <w:b/>
          <w:sz w:val="20"/>
          <w:szCs w:val="20"/>
        </w:rPr>
      </w:pPr>
      <w:r w:rsidRPr="001847E1">
        <w:rPr>
          <w:rFonts w:ascii="Arial" w:hAnsi="Arial" w:cs="Arial"/>
          <w:b/>
          <w:sz w:val="20"/>
          <w:szCs w:val="20"/>
        </w:rPr>
        <w:t>Provádění Díla</w:t>
      </w:r>
    </w:p>
    <w:p w14:paraId="195EC515" w14:textId="46BCB596" w:rsidR="002B68A9" w:rsidRPr="00B423C3" w:rsidRDefault="002B68A9" w:rsidP="002B68A9">
      <w:pPr>
        <w:ind w:left="708" w:hanging="708"/>
        <w:jc w:val="both"/>
        <w:rPr>
          <w:rFonts w:ascii="Arial" w:hAnsi="Arial" w:cs="Arial"/>
          <w:sz w:val="20"/>
          <w:szCs w:val="20"/>
        </w:rPr>
      </w:pPr>
      <w:r>
        <w:rPr>
          <w:rFonts w:ascii="Arial" w:hAnsi="Arial" w:cs="Arial"/>
          <w:sz w:val="20"/>
          <w:szCs w:val="20"/>
        </w:rPr>
        <w:t>6.1</w:t>
      </w:r>
      <w:r>
        <w:rPr>
          <w:rFonts w:ascii="Arial" w:hAnsi="Arial" w:cs="Arial"/>
          <w:sz w:val="20"/>
          <w:szCs w:val="20"/>
        </w:rPr>
        <w:tab/>
      </w:r>
      <w:r w:rsidRPr="008E12CA">
        <w:rPr>
          <w:rFonts w:ascii="Arial" w:hAnsi="Arial" w:cs="Arial"/>
          <w:sz w:val="20"/>
          <w:szCs w:val="20"/>
        </w:rPr>
        <w:t xml:space="preserve">Zhotovitel potvrzuje, že se v plném rozsahu seznámil s rozsahem a povahou Díla, že jsou mu známy veškeré technické, </w:t>
      </w:r>
      <w:r w:rsidR="004C4E84">
        <w:rPr>
          <w:rFonts w:ascii="Arial" w:hAnsi="Arial" w:cs="Arial"/>
          <w:sz w:val="20"/>
          <w:szCs w:val="20"/>
        </w:rPr>
        <w:t xml:space="preserve">provozní, </w:t>
      </w:r>
      <w:r w:rsidRPr="008E12CA">
        <w:rPr>
          <w:rFonts w:ascii="Arial" w:hAnsi="Arial" w:cs="Arial"/>
          <w:sz w:val="20"/>
          <w:szCs w:val="20"/>
        </w:rPr>
        <w:t>kvalitativní a jiné podmínky</w:t>
      </w:r>
      <w:r w:rsidR="00A112FE">
        <w:rPr>
          <w:rFonts w:ascii="Arial" w:hAnsi="Arial" w:cs="Arial"/>
          <w:sz w:val="20"/>
          <w:szCs w:val="20"/>
        </w:rPr>
        <w:t xml:space="preserve"> a požadavky Objednatele</w:t>
      </w:r>
      <w:r w:rsidRPr="008E12CA">
        <w:rPr>
          <w:rFonts w:ascii="Arial" w:hAnsi="Arial" w:cs="Arial"/>
          <w:sz w:val="20"/>
          <w:szCs w:val="20"/>
        </w:rPr>
        <w:t xml:space="preserve"> k realizaci </w:t>
      </w:r>
      <w:r w:rsidRPr="008C1DE8">
        <w:rPr>
          <w:rFonts w:ascii="Arial" w:hAnsi="Arial" w:cs="Arial"/>
          <w:sz w:val="20"/>
          <w:szCs w:val="20"/>
        </w:rPr>
        <w:t>Díla</w:t>
      </w:r>
      <w:r w:rsidR="00A4561C" w:rsidRPr="008C1DE8">
        <w:rPr>
          <w:rFonts w:ascii="Arial" w:hAnsi="Arial" w:cs="Arial"/>
          <w:sz w:val="20"/>
          <w:szCs w:val="20"/>
        </w:rPr>
        <w:t>,</w:t>
      </w:r>
      <w:r w:rsidRPr="008C1DE8">
        <w:rPr>
          <w:rFonts w:ascii="Arial" w:hAnsi="Arial" w:cs="Arial"/>
          <w:sz w:val="20"/>
          <w:szCs w:val="20"/>
        </w:rPr>
        <w:t xml:space="preserve"> že disponuje takovými kapacitami a odbornými znalostmi, které jsou k provedení Díla</w:t>
      </w:r>
      <w:r w:rsidR="00E21627" w:rsidRPr="008C1DE8">
        <w:rPr>
          <w:rFonts w:ascii="Arial" w:hAnsi="Arial" w:cs="Arial"/>
          <w:i/>
          <w:iCs/>
          <w:sz w:val="20"/>
          <w:szCs w:val="20"/>
        </w:rPr>
        <w:t xml:space="preserve"> </w:t>
      </w:r>
      <w:r w:rsidR="00A4561C" w:rsidRPr="008C1DE8">
        <w:rPr>
          <w:rFonts w:ascii="Arial" w:hAnsi="Arial" w:cs="Arial"/>
          <w:i/>
          <w:iCs/>
          <w:sz w:val="20"/>
          <w:szCs w:val="20"/>
        </w:rPr>
        <w:t>„</w:t>
      </w:r>
      <w:r w:rsidR="00D740D0" w:rsidRPr="00D740D0">
        <w:rPr>
          <w:rFonts w:ascii="Arial" w:hAnsi="Arial" w:cs="Arial"/>
          <w:i/>
          <w:iCs/>
          <w:sz w:val="20"/>
          <w:szCs w:val="20"/>
        </w:rPr>
        <w:t>Výměna osobních výtahů „I“ – KCP západ</w:t>
      </w:r>
      <w:r w:rsidR="00A4561C" w:rsidRPr="008C1DE8">
        <w:rPr>
          <w:rFonts w:ascii="Arial" w:hAnsi="Arial" w:cs="Arial"/>
          <w:i/>
          <w:iCs/>
          <w:sz w:val="20"/>
          <w:szCs w:val="20"/>
        </w:rPr>
        <w:t xml:space="preserve">“ </w:t>
      </w:r>
      <w:r w:rsidRPr="008C1DE8">
        <w:rPr>
          <w:rFonts w:ascii="Arial" w:hAnsi="Arial" w:cs="Arial"/>
          <w:sz w:val="20"/>
          <w:szCs w:val="20"/>
        </w:rPr>
        <w:t>nezbytné. Zhotovitel je současně zavázán provést Dílo na vlastní odpovědnost v rozsahu a způsobem vymezeným touto Smlouvou, řádně,</w:t>
      </w:r>
      <w:r w:rsidRPr="00B423C3">
        <w:rPr>
          <w:rFonts w:ascii="Arial" w:hAnsi="Arial" w:cs="Arial"/>
          <w:sz w:val="20"/>
          <w:szCs w:val="20"/>
        </w:rPr>
        <w:t xml:space="preserve"> včas</w:t>
      </w:r>
      <w:r w:rsidR="005F20CF">
        <w:rPr>
          <w:rFonts w:ascii="Arial" w:hAnsi="Arial" w:cs="Arial"/>
          <w:sz w:val="20"/>
          <w:szCs w:val="20"/>
        </w:rPr>
        <w:t xml:space="preserve"> bez vad a nedodělků</w:t>
      </w:r>
      <w:r w:rsidRPr="00B423C3">
        <w:rPr>
          <w:rFonts w:ascii="Arial" w:hAnsi="Arial" w:cs="Arial"/>
          <w:sz w:val="20"/>
          <w:szCs w:val="20"/>
        </w:rPr>
        <w:t xml:space="preserve">, při dodržení příslušných platných právních předpisů v kvalitě a jakosti odpovídající požadavkům a účelu </w:t>
      </w:r>
      <w:r>
        <w:rPr>
          <w:rFonts w:ascii="Arial" w:hAnsi="Arial" w:cs="Arial"/>
          <w:sz w:val="20"/>
          <w:szCs w:val="20"/>
        </w:rPr>
        <w:t>Díla</w:t>
      </w:r>
      <w:r w:rsidRPr="00B423C3">
        <w:rPr>
          <w:rFonts w:ascii="Arial" w:hAnsi="Arial" w:cs="Arial"/>
          <w:sz w:val="20"/>
          <w:szCs w:val="20"/>
        </w:rPr>
        <w:t>, v souladu s příslušnými technickými listy a certifikací materiálu</w:t>
      </w:r>
      <w:r>
        <w:rPr>
          <w:rFonts w:ascii="Arial" w:hAnsi="Arial" w:cs="Arial"/>
          <w:sz w:val="20"/>
          <w:szCs w:val="20"/>
        </w:rPr>
        <w:t>, jakož i v </w:t>
      </w:r>
      <w:r w:rsidRPr="008C1DE8">
        <w:rPr>
          <w:rFonts w:ascii="Arial" w:hAnsi="Arial" w:cs="Arial"/>
          <w:sz w:val="20"/>
          <w:szCs w:val="20"/>
        </w:rPr>
        <w:t>souladu s Přílohou č. 1. Zhotovitel</w:t>
      </w:r>
      <w:r>
        <w:rPr>
          <w:rFonts w:ascii="Arial" w:hAnsi="Arial" w:cs="Arial"/>
          <w:sz w:val="20"/>
          <w:szCs w:val="20"/>
        </w:rPr>
        <w:t xml:space="preserve"> </w:t>
      </w:r>
      <w:r w:rsidRPr="00B423C3">
        <w:rPr>
          <w:rFonts w:ascii="Arial" w:hAnsi="Arial" w:cs="Arial"/>
          <w:sz w:val="20"/>
          <w:szCs w:val="20"/>
        </w:rPr>
        <w:t xml:space="preserve">se zavazuje klást důraz na zabezpečení celistvosti </w:t>
      </w:r>
      <w:r>
        <w:rPr>
          <w:rFonts w:ascii="Arial" w:hAnsi="Arial" w:cs="Arial"/>
          <w:sz w:val="20"/>
          <w:szCs w:val="20"/>
        </w:rPr>
        <w:t>Díla</w:t>
      </w:r>
      <w:r w:rsidRPr="00B423C3">
        <w:rPr>
          <w:rFonts w:ascii="Arial" w:hAnsi="Arial" w:cs="Arial"/>
          <w:sz w:val="20"/>
          <w:szCs w:val="20"/>
        </w:rPr>
        <w:t xml:space="preserve"> a dbát na řádné zajištění </w:t>
      </w:r>
      <w:r>
        <w:rPr>
          <w:rFonts w:ascii="Arial" w:hAnsi="Arial" w:cs="Arial"/>
          <w:sz w:val="20"/>
          <w:szCs w:val="20"/>
        </w:rPr>
        <w:t>stanovených vlastností Díla dle podmínek stanovených touto Smlouvou a zadávacími podmínkami poptávkového řízení</w:t>
      </w:r>
      <w:r w:rsidRPr="00B423C3">
        <w:rPr>
          <w:rFonts w:ascii="Arial" w:hAnsi="Arial" w:cs="Arial"/>
          <w:sz w:val="20"/>
          <w:szCs w:val="20"/>
        </w:rPr>
        <w:t xml:space="preserve">. </w:t>
      </w:r>
    </w:p>
    <w:p w14:paraId="63BB8334" w14:textId="77777777" w:rsidR="002B68A9" w:rsidRDefault="002B68A9" w:rsidP="002B68A9">
      <w:pPr>
        <w:ind w:left="708" w:hanging="708"/>
        <w:jc w:val="both"/>
        <w:rPr>
          <w:rFonts w:ascii="Arial" w:hAnsi="Arial" w:cs="Arial"/>
          <w:sz w:val="20"/>
          <w:szCs w:val="20"/>
        </w:rPr>
      </w:pPr>
      <w:r>
        <w:rPr>
          <w:rFonts w:ascii="Arial" w:hAnsi="Arial" w:cs="Arial"/>
          <w:sz w:val="20"/>
          <w:szCs w:val="20"/>
        </w:rPr>
        <w:t>6</w:t>
      </w:r>
      <w:r w:rsidRPr="00B423C3">
        <w:rPr>
          <w:rFonts w:ascii="Arial" w:hAnsi="Arial" w:cs="Arial"/>
          <w:sz w:val="20"/>
          <w:szCs w:val="20"/>
        </w:rPr>
        <w:t>.2</w:t>
      </w:r>
      <w:r w:rsidRPr="00B423C3">
        <w:rPr>
          <w:rFonts w:ascii="Arial" w:hAnsi="Arial" w:cs="Arial"/>
          <w:sz w:val="20"/>
          <w:szCs w:val="20"/>
        </w:rPr>
        <w:tab/>
      </w:r>
      <w:r>
        <w:rPr>
          <w:rFonts w:ascii="Arial" w:hAnsi="Arial" w:cs="Arial"/>
          <w:sz w:val="20"/>
          <w:szCs w:val="20"/>
        </w:rPr>
        <w:t>Zhotovitel</w:t>
      </w:r>
      <w:r w:rsidRPr="00B423C3">
        <w:rPr>
          <w:rFonts w:ascii="Arial" w:hAnsi="Arial" w:cs="Arial"/>
          <w:sz w:val="20"/>
          <w:szCs w:val="20"/>
        </w:rPr>
        <w:t xml:space="preserve"> je povinen zabezpečit pro realizaci </w:t>
      </w:r>
      <w:r>
        <w:rPr>
          <w:rFonts w:ascii="Arial" w:hAnsi="Arial" w:cs="Arial"/>
          <w:sz w:val="20"/>
          <w:szCs w:val="20"/>
        </w:rPr>
        <w:t>Díla</w:t>
      </w:r>
      <w:r w:rsidRPr="00B423C3">
        <w:rPr>
          <w:rFonts w:ascii="Arial" w:hAnsi="Arial" w:cs="Arial"/>
          <w:sz w:val="20"/>
          <w:szCs w:val="20"/>
        </w:rPr>
        <w:t xml:space="preserve"> pouze takové výrobky a materiály, jejichž vlastnosti z hlediska způsobilosti </w:t>
      </w:r>
      <w:r>
        <w:rPr>
          <w:rFonts w:ascii="Arial" w:hAnsi="Arial" w:cs="Arial"/>
          <w:sz w:val="20"/>
          <w:szCs w:val="20"/>
        </w:rPr>
        <w:t>Díla</w:t>
      </w:r>
      <w:r w:rsidRPr="00B423C3">
        <w:rPr>
          <w:rFonts w:ascii="Arial" w:hAnsi="Arial" w:cs="Arial"/>
          <w:sz w:val="20"/>
          <w:szCs w:val="20"/>
        </w:rPr>
        <w:t xml:space="preserve"> pro navržený účel zaručují, že </w:t>
      </w:r>
      <w:r>
        <w:rPr>
          <w:rFonts w:ascii="Arial" w:hAnsi="Arial" w:cs="Arial"/>
          <w:sz w:val="20"/>
          <w:szCs w:val="20"/>
        </w:rPr>
        <w:t>Dílo</w:t>
      </w:r>
      <w:r w:rsidRPr="00B423C3">
        <w:rPr>
          <w:rFonts w:ascii="Arial" w:hAnsi="Arial" w:cs="Arial"/>
          <w:sz w:val="20"/>
          <w:szCs w:val="20"/>
        </w:rPr>
        <w:t xml:space="preserve"> při správném provedení a běžné údržbě po dobu předpokládané existence splňuje požadavky na mechanickou pevnost a stabilitu, požární bezpečnost, hygienu, ochranu zdraví a životního prostředí a bezpečnost užívání.</w:t>
      </w:r>
    </w:p>
    <w:p w14:paraId="2BA55428" w14:textId="0BF414FF" w:rsidR="002B68A9" w:rsidRDefault="002B68A9" w:rsidP="002B68A9">
      <w:pPr>
        <w:ind w:left="708" w:hanging="708"/>
        <w:jc w:val="both"/>
        <w:rPr>
          <w:rFonts w:ascii="Arial" w:hAnsi="Arial" w:cs="Arial"/>
          <w:sz w:val="20"/>
          <w:szCs w:val="20"/>
        </w:rPr>
      </w:pPr>
      <w:r>
        <w:rPr>
          <w:rFonts w:ascii="Arial" w:hAnsi="Arial" w:cs="Arial"/>
          <w:sz w:val="20"/>
          <w:szCs w:val="20"/>
        </w:rPr>
        <w:t>6.3</w:t>
      </w:r>
      <w:r>
        <w:rPr>
          <w:rFonts w:ascii="Arial" w:hAnsi="Arial" w:cs="Arial"/>
          <w:sz w:val="20"/>
          <w:szCs w:val="20"/>
        </w:rPr>
        <w:tab/>
      </w:r>
      <w:r w:rsidRPr="00302E33">
        <w:rPr>
          <w:rFonts w:ascii="Arial" w:hAnsi="Arial" w:cs="Arial"/>
          <w:sz w:val="20"/>
          <w:szCs w:val="20"/>
        </w:rPr>
        <w:t xml:space="preserve">Zhotovitel odpovídá za věcně a odborně správné provedení </w:t>
      </w:r>
      <w:r>
        <w:rPr>
          <w:rFonts w:ascii="Arial" w:hAnsi="Arial" w:cs="Arial"/>
          <w:sz w:val="20"/>
          <w:szCs w:val="20"/>
        </w:rPr>
        <w:t>D</w:t>
      </w:r>
      <w:r w:rsidRPr="00302E33">
        <w:rPr>
          <w:rFonts w:ascii="Arial" w:hAnsi="Arial" w:cs="Arial"/>
          <w:sz w:val="20"/>
          <w:szCs w:val="20"/>
        </w:rPr>
        <w:t>íla</w:t>
      </w:r>
      <w:r w:rsidR="0039451A">
        <w:rPr>
          <w:rFonts w:ascii="Arial" w:hAnsi="Arial" w:cs="Arial"/>
          <w:sz w:val="20"/>
          <w:szCs w:val="20"/>
        </w:rPr>
        <w:t xml:space="preserve"> a před zahájením provádění Díla předloží Objednavateli projektovou dokumentaci na z</w:t>
      </w:r>
      <w:r w:rsidR="007322BB">
        <w:rPr>
          <w:rFonts w:ascii="Arial" w:hAnsi="Arial" w:cs="Arial"/>
          <w:sz w:val="20"/>
          <w:szCs w:val="20"/>
        </w:rPr>
        <w:t>á</w:t>
      </w:r>
      <w:r w:rsidR="0039451A">
        <w:rPr>
          <w:rFonts w:ascii="Arial" w:hAnsi="Arial" w:cs="Arial"/>
          <w:sz w:val="20"/>
          <w:szCs w:val="20"/>
        </w:rPr>
        <w:t>kladě</w:t>
      </w:r>
      <w:r w:rsidR="007322BB">
        <w:rPr>
          <w:rFonts w:ascii="Arial" w:hAnsi="Arial" w:cs="Arial"/>
          <w:sz w:val="20"/>
          <w:szCs w:val="20"/>
        </w:rPr>
        <w:t>,</w:t>
      </w:r>
      <w:r w:rsidR="00480BE1">
        <w:rPr>
          <w:rFonts w:ascii="Arial" w:hAnsi="Arial" w:cs="Arial"/>
          <w:sz w:val="20"/>
          <w:szCs w:val="20"/>
        </w:rPr>
        <w:t xml:space="preserve"> </w:t>
      </w:r>
      <w:r w:rsidR="0039451A">
        <w:rPr>
          <w:rFonts w:ascii="Arial" w:hAnsi="Arial" w:cs="Arial"/>
          <w:sz w:val="20"/>
          <w:szCs w:val="20"/>
        </w:rPr>
        <w:t>které bude Dílo provedeno. Bez předložení a odsouhlasení takové</w:t>
      </w:r>
      <w:r w:rsidR="004D6646">
        <w:rPr>
          <w:rFonts w:ascii="Arial" w:hAnsi="Arial" w:cs="Arial"/>
          <w:sz w:val="20"/>
          <w:szCs w:val="20"/>
        </w:rPr>
        <w:t xml:space="preserve"> </w:t>
      </w:r>
      <w:r w:rsidR="0039451A">
        <w:rPr>
          <w:rFonts w:ascii="Arial" w:hAnsi="Arial" w:cs="Arial"/>
          <w:sz w:val="20"/>
          <w:szCs w:val="20"/>
        </w:rPr>
        <w:t xml:space="preserve">to </w:t>
      </w:r>
      <w:r w:rsidR="004D6646">
        <w:rPr>
          <w:rFonts w:ascii="Arial" w:hAnsi="Arial" w:cs="Arial"/>
          <w:sz w:val="20"/>
          <w:szCs w:val="20"/>
        </w:rPr>
        <w:t xml:space="preserve">projektové </w:t>
      </w:r>
      <w:r w:rsidR="0039451A">
        <w:rPr>
          <w:rFonts w:ascii="Arial" w:hAnsi="Arial" w:cs="Arial"/>
          <w:sz w:val="20"/>
          <w:szCs w:val="20"/>
        </w:rPr>
        <w:t>dokumentace není možné Dílo započít.</w:t>
      </w:r>
    </w:p>
    <w:p w14:paraId="79F8EBFD" w14:textId="5ACD9E97" w:rsidR="00043EC0" w:rsidRPr="00302E33" w:rsidRDefault="00043EC0" w:rsidP="002B68A9">
      <w:pPr>
        <w:ind w:left="708" w:hanging="708"/>
        <w:jc w:val="both"/>
        <w:rPr>
          <w:rFonts w:ascii="Arial" w:hAnsi="Arial" w:cs="Arial"/>
          <w:sz w:val="20"/>
          <w:szCs w:val="20"/>
        </w:rPr>
      </w:pPr>
      <w:r>
        <w:rPr>
          <w:rFonts w:ascii="Arial" w:hAnsi="Arial" w:cs="Arial"/>
          <w:sz w:val="20"/>
          <w:szCs w:val="20"/>
        </w:rPr>
        <w:t>6.4</w:t>
      </w:r>
      <w:r>
        <w:rPr>
          <w:rFonts w:ascii="Arial" w:hAnsi="Arial" w:cs="Arial"/>
          <w:sz w:val="20"/>
          <w:szCs w:val="20"/>
        </w:rPr>
        <w:tab/>
        <w:t>Zhotovitel je povinen provést</w:t>
      </w:r>
      <w:r w:rsidR="00174701">
        <w:rPr>
          <w:rFonts w:ascii="Arial" w:hAnsi="Arial" w:cs="Arial"/>
          <w:sz w:val="20"/>
          <w:szCs w:val="20"/>
        </w:rPr>
        <w:t xml:space="preserve"> příslušné části</w:t>
      </w:r>
      <w:r>
        <w:rPr>
          <w:rFonts w:ascii="Arial" w:hAnsi="Arial" w:cs="Arial"/>
          <w:sz w:val="20"/>
          <w:szCs w:val="20"/>
        </w:rPr>
        <w:t xml:space="preserve"> Díl</w:t>
      </w:r>
      <w:r w:rsidR="00174701">
        <w:rPr>
          <w:rFonts w:ascii="Arial" w:hAnsi="Arial" w:cs="Arial"/>
          <w:sz w:val="20"/>
          <w:szCs w:val="20"/>
        </w:rPr>
        <w:t>a</w:t>
      </w:r>
      <w:r>
        <w:rPr>
          <w:rFonts w:ascii="Arial" w:hAnsi="Arial" w:cs="Arial"/>
          <w:sz w:val="20"/>
          <w:szCs w:val="20"/>
        </w:rPr>
        <w:t xml:space="preserve"> v termín</w:t>
      </w:r>
      <w:r w:rsidR="00174701">
        <w:rPr>
          <w:rFonts w:ascii="Arial" w:hAnsi="Arial" w:cs="Arial"/>
          <w:sz w:val="20"/>
          <w:szCs w:val="20"/>
        </w:rPr>
        <w:t>ech</w:t>
      </w:r>
      <w:r>
        <w:rPr>
          <w:rFonts w:ascii="Arial" w:hAnsi="Arial" w:cs="Arial"/>
          <w:sz w:val="20"/>
          <w:szCs w:val="20"/>
        </w:rPr>
        <w:t xml:space="preserve"> stanoven</w:t>
      </w:r>
      <w:r w:rsidR="00174701">
        <w:rPr>
          <w:rFonts w:ascii="Arial" w:hAnsi="Arial" w:cs="Arial"/>
          <w:sz w:val="20"/>
          <w:szCs w:val="20"/>
        </w:rPr>
        <w:t>ých</w:t>
      </w:r>
      <w:r>
        <w:rPr>
          <w:rFonts w:ascii="Arial" w:hAnsi="Arial" w:cs="Arial"/>
          <w:sz w:val="20"/>
          <w:szCs w:val="20"/>
        </w:rPr>
        <w:t xml:space="preserve"> touto Smlouvou. </w:t>
      </w:r>
    </w:p>
    <w:p w14:paraId="009A5C73" w14:textId="77777777" w:rsidR="002B68A9" w:rsidRPr="00B423C3" w:rsidRDefault="002B68A9" w:rsidP="002B68A9">
      <w:pPr>
        <w:ind w:left="708" w:hanging="708"/>
        <w:jc w:val="both"/>
        <w:rPr>
          <w:rFonts w:ascii="Arial" w:hAnsi="Arial" w:cs="Arial"/>
          <w:sz w:val="20"/>
          <w:szCs w:val="20"/>
        </w:rPr>
      </w:pPr>
      <w:r>
        <w:rPr>
          <w:rFonts w:ascii="Arial" w:hAnsi="Arial" w:cs="Arial"/>
          <w:sz w:val="20"/>
          <w:szCs w:val="20"/>
        </w:rPr>
        <w:t>6.4</w:t>
      </w:r>
      <w:r>
        <w:rPr>
          <w:rFonts w:ascii="Arial" w:hAnsi="Arial" w:cs="Arial"/>
          <w:sz w:val="20"/>
          <w:szCs w:val="20"/>
        </w:rPr>
        <w:tab/>
        <w:t>Zhotovitel</w:t>
      </w:r>
      <w:r w:rsidRPr="00B423C3">
        <w:rPr>
          <w:rFonts w:ascii="Arial" w:hAnsi="Arial" w:cs="Arial"/>
          <w:sz w:val="20"/>
          <w:szCs w:val="20"/>
        </w:rPr>
        <w:t xml:space="preserve"> se musí zdržet všeho, čím by nad míru přiměřenou poměrům obtěžoval vlastníky či uživatele sousedních nemovitostí nebo nájemce (krátkodobé i dlouhodobé) v</w:t>
      </w:r>
      <w:r>
        <w:rPr>
          <w:rFonts w:ascii="Arial" w:hAnsi="Arial" w:cs="Arial"/>
          <w:sz w:val="20"/>
          <w:szCs w:val="20"/>
        </w:rPr>
        <w:t> sídle Objednatele nebo místě podnikání Objednatele</w:t>
      </w:r>
      <w:r w:rsidRPr="00B423C3">
        <w:rPr>
          <w:rFonts w:ascii="Arial" w:hAnsi="Arial" w:cs="Arial"/>
          <w:sz w:val="20"/>
          <w:szCs w:val="20"/>
        </w:rPr>
        <w:t xml:space="preserve"> nebo čím by vážně ohrožoval výkon jejich práv a za to nese odpovědnost. </w:t>
      </w:r>
      <w:r>
        <w:rPr>
          <w:rFonts w:ascii="Arial" w:hAnsi="Arial" w:cs="Arial"/>
          <w:sz w:val="20"/>
          <w:szCs w:val="20"/>
        </w:rPr>
        <w:t>Zhotovitel</w:t>
      </w:r>
      <w:r w:rsidRPr="00B423C3">
        <w:rPr>
          <w:rFonts w:ascii="Arial" w:hAnsi="Arial" w:cs="Arial"/>
          <w:sz w:val="20"/>
          <w:szCs w:val="20"/>
        </w:rPr>
        <w:t xml:space="preserve"> plně odpovídá za škody, které vzniknou při provádění </w:t>
      </w:r>
      <w:r>
        <w:rPr>
          <w:rFonts w:ascii="Arial" w:hAnsi="Arial" w:cs="Arial"/>
          <w:sz w:val="20"/>
          <w:szCs w:val="20"/>
        </w:rPr>
        <w:t>Díla</w:t>
      </w:r>
      <w:r w:rsidRPr="00B423C3">
        <w:rPr>
          <w:rFonts w:ascii="Arial" w:hAnsi="Arial" w:cs="Arial"/>
          <w:sz w:val="20"/>
          <w:szCs w:val="20"/>
        </w:rPr>
        <w:t xml:space="preserve"> vlastníkům dotčených nemovitostí, nebo jiným osobám, jejichž práva či právem ochráněné zájmy mohou být prováděním </w:t>
      </w:r>
      <w:r>
        <w:rPr>
          <w:rFonts w:ascii="Arial" w:hAnsi="Arial" w:cs="Arial"/>
          <w:sz w:val="20"/>
          <w:szCs w:val="20"/>
        </w:rPr>
        <w:t>Díla</w:t>
      </w:r>
      <w:r w:rsidRPr="00B423C3">
        <w:rPr>
          <w:rFonts w:ascii="Arial" w:hAnsi="Arial" w:cs="Arial"/>
          <w:sz w:val="20"/>
          <w:szCs w:val="20"/>
        </w:rPr>
        <w:t xml:space="preserve"> dotčeny. </w:t>
      </w:r>
      <w:r>
        <w:rPr>
          <w:rFonts w:ascii="Arial" w:hAnsi="Arial" w:cs="Arial"/>
          <w:sz w:val="20"/>
          <w:szCs w:val="20"/>
        </w:rPr>
        <w:t>Zhotovitel</w:t>
      </w:r>
      <w:r w:rsidRPr="00B423C3">
        <w:rPr>
          <w:rFonts w:ascii="Arial" w:hAnsi="Arial" w:cs="Arial"/>
          <w:sz w:val="20"/>
          <w:szCs w:val="20"/>
        </w:rPr>
        <w:t xml:space="preserve"> je povinen počínat si tak, aby škodám předcházel. Je-li již z povahy prováděného </w:t>
      </w:r>
      <w:r>
        <w:rPr>
          <w:rFonts w:ascii="Arial" w:hAnsi="Arial" w:cs="Arial"/>
          <w:sz w:val="20"/>
          <w:szCs w:val="20"/>
        </w:rPr>
        <w:t>Díla</w:t>
      </w:r>
      <w:r w:rsidRPr="00B423C3">
        <w:rPr>
          <w:rFonts w:ascii="Arial" w:hAnsi="Arial" w:cs="Arial"/>
          <w:sz w:val="20"/>
          <w:szCs w:val="20"/>
        </w:rPr>
        <w:t xml:space="preserve"> zřejmé, že ke škodám na vlastnictví nebo k poškození zájmů může dojít, je </w:t>
      </w:r>
      <w:r>
        <w:rPr>
          <w:rFonts w:ascii="Arial" w:hAnsi="Arial" w:cs="Arial"/>
          <w:sz w:val="20"/>
          <w:szCs w:val="20"/>
        </w:rPr>
        <w:t>Zhotovitel</w:t>
      </w:r>
      <w:r w:rsidRPr="00B423C3">
        <w:rPr>
          <w:rFonts w:ascii="Arial" w:hAnsi="Arial" w:cs="Arial"/>
          <w:sz w:val="20"/>
          <w:szCs w:val="20"/>
        </w:rPr>
        <w:t xml:space="preserve"> povinen s dotyčnými osobami projednat přiměřenou náhradu.</w:t>
      </w:r>
    </w:p>
    <w:p w14:paraId="3CD95A0E" w14:textId="7A05E100" w:rsidR="002B68A9" w:rsidRPr="008D530D" w:rsidRDefault="002B68A9" w:rsidP="002B68A9">
      <w:pPr>
        <w:ind w:left="708" w:hanging="708"/>
        <w:jc w:val="both"/>
        <w:rPr>
          <w:rFonts w:ascii="Arial" w:hAnsi="Arial" w:cs="Arial"/>
          <w:sz w:val="20"/>
          <w:szCs w:val="20"/>
        </w:rPr>
      </w:pPr>
      <w:r>
        <w:rPr>
          <w:rFonts w:ascii="Arial" w:hAnsi="Arial" w:cs="Arial"/>
          <w:sz w:val="20"/>
          <w:szCs w:val="20"/>
        </w:rPr>
        <w:t>6</w:t>
      </w:r>
      <w:r w:rsidRPr="00B423C3">
        <w:rPr>
          <w:rFonts w:ascii="Arial" w:hAnsi="Arial" w:cs="Arial"/>
          <w:sz w:val="20"/>
          <w:szCs w:val="20"/>
        </w:rPr>
        <w:t>.</w:t>
      </w:r>
      <w:r>
        <w:rPr>
          <w:rFonts w:ascii="Arial" w:hAnsi="Arial" w:cs="Arial"/>
          <w:sz w:val="20"/>
          <w:szCs w:val="20"/>
        </w:rPr>
        <w:t>5</w:t>
      </w:r>
      <w:r w:rsidRPr="00B423C3">
        <w:rPr>
          <w:rFonts w:ascii="Arial" w:hAnsi="Arial" w:cs="Arial"/>
          <w:sz w:val="20"/>
          <w:szCs w:val="20"/>
        </w:rPr>
        <w:tab/>
      </w:r>
      <w:r w:rsidRPr="00150522">
        <w:rPr>
          <w:rFonts w:ascii="Arial" w:hAnsi="Arial" w:cs="Arial"/>
          <w:sz w:val="20"/>
          <w:szCs w:val="20"/>
        </w:rPr>
        <w:t>Zhotovitel bere na vědomí, že bude Dílo provádět za plného provozu Objednatele a jeho smluvních partnerů a je povinen dbát pokynů Objednatele v zájmu zohlednění tohoto omezení při provádění Díla.</w:t>
      </w:r>
      <w:r w:rsidRPr="008D530D">
        <w:rPr>
          <w:rFonts w:ascii="Arial" w:hAnsi="Arial" w:cs="Arial"/>
          <w:sz w:val="20"/>
          <w:szCs w:val="20"/>
        </w:rPr>
        <w:t xml:space="preserve"> </w:t>
      </w:r>
    </w:p>
    <w:p w14:paraId="7960A05A" w14:textId="656B38F3" w:rsidR="002B68A9" w:rsidRPr="008D530D" w:rsidRDefault="002B68A9" w:rsidP="002B68A9">
      <w:pPr>
        <w:ind w:left="708" w:hanging="708"/>
        <w:jc w:val="both"/>
        <w:rPr>
          <w:rFonts w:ascii="Arial" w:hAnsi="Arial" w:cs="Arial"/>
          <w:sz w:val="20"/>
          <w:szCs w:val="20"/>
        </w:rPr>
      </w:pPr>
      <w:r w:rsidRPr="008D530D">
        <w:rPr>
          <w:rFonts w:ascii="Arial" w:hAnsi="Arial" w:cs="Arial"/>
          <w:sz w:val="20"/>
          <w:szCs w:val="20"/>
        </w:rPr>
        <w:t>6.6</w:t>
      </w:r>
      <w:r w:rsidRPr="008D530D">
        <w:rPr>
          <w:rFonts w:ascii="Arial" w:hAnsi="Arial" w:cs="Arial"/>
          <w:sz w:val="20"/>
          <w:szCs w:val="20"/>
        </w:rPr>
        <w:tab/>
      </w:r>
      <w:r w:rsidRPr="00150522">
        <w:rPr>
          <w:rFonts w:ascii="Arial" w:hAnsi="Arial" w:cs="Arial"/>
          <w:sz w:val="20"/>
          <w:szCs w:val="20"/>
        </w:rPr>
        <w:t>P</w:t>
      </w:r>
      <w:r w:rsidR="00557F9B" w:rsidRPr="00150522">
        <w:rPr>
          <w:rFonts w:ascii="Arial" w:hAnsi="Arial" w:cs="Arial"/>
          <w:sz w:val="20"/>
          <w:szCs w:val="20"/>
        </w:rPr>
        <w:t>o dohodě s Objednatelem mohou p</w:t>
      </w:r>
      <w:r w:rsidRPr="00150522">
        <w:rPr>
          <w:rFonts w:ascii="Arial" w:hAnsi="Arial" w:cs="Arial"/>
          <w:sz w:val="20"/>
          <w:szCs w:val="20"/>
        </w:rPr>
        <w:t>ráce na Díle probíhat i v nočních hodinách, resp. ve dnech pracovního volna či svátku tak, aby Dílo mohlo být řádně a včas dokončeno</w:t>
      </w:r>
      <w:r w:rsidRPr="008D530D">
        <w:rPr>
          <w:rFonts w:ascii="Arial" w:hAnsi="Arial" w:cs="Arial"/>
          <w:sz w:val="20"/>
          <w:szCs w:val="20"/>
        </w:rPr>
        <w:t>.</w:t>
      </w:r>
    </w:p>
    <w:p w14:paraId="0AF49D20" w14:textId="77777777" w:rsidR="002B68A9" w:rsidRPr="00DC03E8" w:rsidRDefault="002B68A9" w:rsidP="002B68A9">
      <w:pPr>
        <w:ind w:left="708" w:hanging="708"/>
        <w:jc w:val="both"/>
        <w:rPr>
          <w:rFonts w:ascii="Arial" w:hAnsi="Arial" w:cs="Arial"/>
          <w:sz w:val="20"/>
          <w:szCs w:val="20"/>
        </w:rPr>
      </w:pPr>
      <w:r>
        <w:rPr>
          <w:rFonts w:ascii="Arial" w:hAnsi="Arial" w:cs="Arial"/>
          <w:sz w:val="20"/>
          <w:szCs w:val="20"/>
        </w:rPr>
        <w:t>6</w:t>
      </w:r>
      <w:r w:rsidRPr="00DC03E8">
        <w:rPr>
          <w:rFonts w:ascii="Arial" w:hAnsi="Arial" w:cs="Arial"/>
          <w:sz w:val="20"/>
          <w:szCs w:val="20"/>
        </w:rPr>
        <w:t>.</w:t>
      </w:r>
      <w:r>
        <w:rPr>
          <w:rFonts w:ascii="Arial" w:hAnsi="Arial" w:cs="Arial"/>
          <w:sz w:val="20"/>
          <w:szCs w:val="20"/>
        </w:rPr>
        <w:t>7</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je při provádění </w:t>
      </w:r>
      <w:r>
        <w:rPr>
          <w:rFonts w:ascii="Arial" w:hAnsi="Arial" w:cs="Arial"/>
          <w:sz w:val="20"/>
          <w:szCs w:val="20"/>
        </w:rPr>
        <w:t>Díla</w:t>
      </w:r>
      <w:r w:rsidRPr="00DC03E8">
        <w:rPr>
          <w:rFonts w:ascii="Arial" w:hAnsi="Arial" w:cs="Arial"/>
          <w:sz w:val="20"/>
          <w:szCs w:val="20"/>
        </w:rPr>
        <w:t xml:space="preserve"> povinen zajistit dodržování veškerých předpisů týkajících se bezpečnosti a ochrany zdraví, předpisů požární ochrany, ochrany životního prostředí, jakož i všech dalších právních norem, vztahujících se k provádění </w:t>
      </w:r>
      <w:r>
        <w:rPr>
          <w:rFonts w:ascii="Arial" w:hAnsi="Arial" w:cs="Arial"/>
          <w:sz w:val="20"/>
          <w:szCs w:val="20"/>
        </w:rPr>
        <w:t>Díla</w:t>
      </w:r>
      <w:r w:rsidRPr="00DC03E8">
        <w:rPr>
          <w:rFonts w:ascii="Arial" w:hAnsi="Arial" w:cs="Arial"/>
          <w:sz w:val="20"/>
          <w:szCs w:val="20"/>
        </w:rPr>
        <w:t xml:space="preserve">. Dále se zavazuje přijmout opatření k maximálnímu omezení prašnosti, hluku. </w:t>
      </w:r>
      <w:r>
        <w:rPr>
          <w:rFonts w:ascii="Arial" w:hAnsi="Arial" w:cs="Arial"/>
          <w:sz w:val="20"/>
          <w:szCs w:val="20"/>
        </w:rPr>
        <w:t>Zhotovitel</w:t>
      </w:r>
      <w:r w:rsidRPr="00DC03E8">
        <w:rPr>
          <w:rFonts w:ascii="Arial" w:hAnsi="Arial" w:cs="Arial"/>
          <w:sz w:val="20"/>
          <w:szCs w:val="20"/>
        </w:rPr>
        <w:t xml:space="preserve"> je povinen dbát na to, že místo plnění bude stále čisté a uvolněné od přebytečných materiálů a odpadů. </w:t>
      </w:r>
      <w:r w:rsidRPr="00DE5CBD">
        <w:rPr>
          <w:rFonts w:ascii="Arial" w:hAnsi="Arial" w:cs="Arial"/>
          <w:sz w:val="20"/>
          <w:szCs w:val="20"/>
        </w:rPr>
        <w:t>Zhotovitel dále uskladní nebo odstraní jakékoli nadbytečné materiály, odpad, zbytky, materiály či montážní zařízení, které nebudou dále potřebné pro provádění Díla. Zhotovitel zodpovídá za uvedení místa realizace Díla do původního stavu (včetně likvidace vyprodukovaného odpadu).</w:t>
      </w:r>
    </w:p>
    <w:p w14:paraId="653C94FD" w14:textId="77777777" w:rsidR="002B68A9" w:rsidRPr="00DC03E8" w:rsidRDefault="002B68A9" w:rsidP="002B68A9">
      <w:pPr>
        <w:ind w:left="708" w:hanging="708"/>
        <w:jc w:val="both"/>
        <w:rPr>
          <w:rFonts w:ascii="Arial" w:hAnsi="Arial" w:cs="Arial"/>
          <w:sz w:val="20"/>
          <w:szCs w:val="20"/>
        </w:rPr>
      </w:pPr>
      <w:r>
        <w:rPr>
          <w:rFonts w:ascii="Arial" w:hAnsi="Arial" w:cs="Arial"/>
          <w:sz w:val="20"/>
          <w:szCs w:val="20"/>
        </w:rPr>
        <w:t>6.8</w:t>
      </w:r>
      <w:r w:rsidRPr="00DC03E8">
        <w:rPr>
          <w:rFonts w:ascii="Arial" w:hAnsi="Arial" w:cs="Arial"/>
          <w:sz w:val="20"/>
          <w:szCs w:val="20"/>
        </w:rPr>
        <w:tab/>
        <w:t>Z</w:t>
      </w:r>
      <w:r>
        <w:rPr>
          <w:rFonts w:ascii="Arial" w:hAnsi="Arial" w:cs="Arial"/>
          <w:sz w:val="20"/>
          <w:szCs w:val="20"/>
        </w:rPr>
        <w:t>hotovitel</w:t>
      </w:r>
      <w:r w:rsidRPr="00DC03E8">
        <w:rPr>
          <w:rFonts w:ascii="Arial" w:hAnsi="Arial" w:cs="Arial"/>
          <w:sz w:val="20"/>
          <w:szCs w:val="20"/>
        </w:rPr>
        <w:t xml:space="preserve"> zajistí veškerá potřebná bezpečnostní opatření, stejně jako umístění zákazových anebo varovných tabulí k zajištění bezpečnosti osob.</w:t>
      </w:r>
    </w:p>
    <w:p w14:paraId="602C88DF" w14:textId="77777777" w:rsidR="002B68A9" w:rsidRDefault="002B68A9" w:rsidP="002B68A9">
      <w:pPr>
        <w:ind w:left="708" w:hanging="708"/>
        <w:jc w:val="both"/>
        <w:rPr>
          <w:rFonts w:ascii="Arial" w:hAnsi="Arial" w:cs="Arial"/>
          <w:sz w:val="20"/>
          <w:szCs w:val="20"/>
        </w:rPr>
      </w:pPr>
      <w:r>
        <w:rPr>
          <w:rFonts w:ascii="Arial" w:hAnsi="Arial" w:cs="Arial"/>
          <w:sz w:val="20"/>
          <w:szCs w:val="20"/>
        </w:rPr>
        <w:t>6.9</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se zavazuje odškodnit </w:t>
      </w:r>
      <w:r>
        <w:rPr>
          <w:rFonts w:ascii="Arial" w:hAnsi="Arial" w:cs="Arial"/>
          <w:sz w:val="20"/>
          <w:szCs w:val="20"/>
        </w:rPr>
        <w:t>Objednatele</w:t>
      </w:r>
      <w:r w:rsidRPr="00DC03E8">
        <w:rPr>
          <w:rFonts w:ascii="Arial" w:hAnsi="Arial" w:cs="Arial"/>
          <w:sz w:val="20"/>
          <w:szCs w:val="20"/>
        </w:rPr>
        <w:t xml:space="preserve"> v plném rozsahu, bude-li </w:t>
      </w:r>
      <w:r>
        <w:rPr>
          <w:rFonts w:ascii="Arial" w:hAnsi="Arial" w:cs="Arial"/>
          <w:sz w:val="20"/>
          <w:szCs w:val="20"/>
        </w:rPr>
        <w:t>Objednateli</w:t>
      </w:r>
      <w:r w:rsidRPr="00DC03E8">
        <w:rPr>
          <w:rFonts w:ascii="Arial" w:hAnsi="Arial" w:cs="Arial"/>
          <w:sz w:val="20"/>
          <w:szCs w:val="20"/>
        </w:rPr>
        <w:t xml:space="preserve"> způsobena škoda v důsledku nesplnění preventivní povinnosti </w:t>
      </w:r>
      <w:r>
        <w:rPr>
          <w:rFonts w:ascii="Arial" w:hAnsi="Arial" w:cs="Arial"/>
          <w:sz w:val="20"/>
          <w:szCs w:val="20"/>
        </w:rPr>
        <w:t>Zhotovitele</w:t>
      </w:r>
      <w:r w:rsidRPr="00DC03E8">
        <w:rPr>
          <w:rFonts w:ascii="Arial" w:hAnsi="Arial" w:cs="Arial"/>
          <w:sz w:val="20"/>
          <w:szCs w:val="20"/>
        </w:rPr>
        <w:t xml:space="preserve"> dle předchozích odstavců, popř</w:t>
      </w:r>
      <w:r>
        <w:rPr>
          <w:rFonts w:ascii="Arial" w:hAnsi="Arial" w:cs="Arial"/>
          <w:sz w:val="20"/>
          <w:szCs w:val="20"/>
        </w:rPr>
        <w:t>ípadě</w:t>
      </w:r>
      <w:r w:rsidRPr="00DC03E8">
        <w:rPr>
          <w:rFonts w:ascii="Arial" w:hAnsi="Arial" w:cs="Arial"/>
          <w:sz w:val="20"/>
          <w:szCs w:val="20"/>
        </w:rPr>
        <w:t xml:space="preserve"> dle platných právních předpisů.</w:t>
      </w:r>
    </w:p>
    <w:p w14:paraId="278BC07C" w14:textId="77777777" w:rsidR="002B68A9" w:rsidRDefault="002B68A9" w:rsidP="002B68A9">
      <w:pPr>
        <w:ind w:left="708" w:hanging="708"/>
        <w:jc w:val="both"/>
        <w:rPr>
          <w:rFonts w:ascii="Arial" w:hAnsi="Arial" w:cs="Arial"/>
          <w:sz w:val="20"/>
          <w:szCs w:val="20"/>
        </w:rPr>
      </w:pPr>
      <w:r>
        <w:rPr>
          <w:rFonts w:ascii="Arial" w:hAnsi="Arial" w:cs="Arial"/>
          <w:sz w:val="20"/>
          <w:szCs w:val="20"/>
        </w:rPr>
        <w:t>6.10</w:t>
      </w:r>
      <w:r w:rsidRPr="007348F0">
        <w:rPr>
          <w:rFonts w:ascii="Arial" w:hAnsi="Arial" w:cs="Arial"/>
          <w:sz w:val="20"/>
          <w:szCs w:val="20"/>
        </w:rPr>
        <w:t xml:space="preserve"> </w:t>
      </w:r>
      <w:r>
        <w:rPr>
          <w:rFonts w:ascii="Arial" w:hAnsi="Arial" w:cs="Arial"/>
          <w:sz w:val="20"/>
          <w:szCs w:val="20"/>
        </w:rPr>
        <w:tab/>
      </w:r>
      <w:r w:rsidRPr="007348F0">
        <w:rPr>
          <w:rFonts w:ascii="Arial" w:hAnsi="Arial" w:cs="Arial"/>
          <w:sz w:val="20"/>
          <w:szCs w:val="20"/>
        </w:rPr>
        <w:t xml:space="preserve">Bez písemného souhlasu </w:t>
      </w:r>
      <w:r>
        <w:rPr>
          <w:rFonts w:ascii="Arial" w:hAnsi="Arial" w:cs="Arial"/>
          <w:sz w:val="20"/>
          <w:szCs w:val="20"/>
        </w:rPr>
        <w:t>Objednatele</w:t>
      </w:r>
      <w:r w:rsidRPr="007348F0">
        <w:rPr>
          <w:rFonts w:ascii="Arial" w:hAnsi="Arial" w:cs="Arial"/>
          <w:sz w:val="20"/>
          <w:szCs w:val="20"/>
        </w:rPr>
        <w:t xml:space="preserve"> nesmí být použity jiné materiály, technologie nebo uplatněny jiné změny oproti této </w:t>
      </w:r>
      <w:r>
        <w:rPr>
          <w:rFonts w:ascii="Arial" w:hAnsi="Arial" w:cs="Arial"/>
          <w:sz w:val="20"/>
          <w:szCs w:val="20"/>
        </w:rPr>
        <w:t>S</w:t>
      </w:r>
      <w:r w:rsidRPr="007348F0">
        <w:rPr>
          <w:rFonts w:ascii="Arial" w:hAnsi="Arial" w:cs="Arial"/>
          <w:sz w:val="20"/>
          <w:szCs w:val="20"/>
        </w:rPr>
        <w:t>mlouvě a zadávacím podmínkám</w:t>
      </w:r>
      <w:r>
        <w:rPr>
          <w:rFonts w:ascii="Arial" w:hAnsi="Arial" w:cs="Arial"/>
          <w:sz w:val="20"/>
          <w:szCs w:val="20"/>
        </w:rPr>
        <w:t xml:space="preserve"> poptávkového řízení</w:t>
      </w:r>
      <w:r w:rsidRPr="007348F0">
        <w:rPr>
          <w:rFonts w:ascii="Arial" w:hAnsi="Arial" w:cs="Arial"/>
          <w:sz w:val="20"/>
          <w:szCs w:val="20"/>
        </w:rPr>
        <w:t xml:space="preserve">. Současně se </w:t>
      </w:r>
      <w:r>
        <w:rPr>
          <w:rFonts w:ascii="Arial" w:hAnsi="Arial" w:cs="Arial"/>
          <w:sz w:val="20"/>
          <w:szCs w:val="20"/>
        </w:rPr>
        <w:t>Zhotovitel</w:t>
      </w:r>
      <w:r w:rsidRPr="007348F0">
        <w:rPr>
          <w:rFonts w:ascii="Arial" w:hAnsi="Arial" w:cs="Arial"/>
          <w:sz w:val="20"/>
          <w:szCs w:val="20"/>
        </w:rPr>
        <w:t xml:space="preserve"> zavazuje a ubezpečuje </w:t>
      </w:r>
      <w:r>
        <w:rPr>
          <w:rFonts w:ascii="Arial" w:hAnsi="Arial" w:cs="Arial"/>
          <w:sz w:val="20"/>
          <w:szCs w:val="20"/>
        </w:rPr>
        <w:t>Objednatele</w:t>
      </w:r>
      <w:r w:rsidRPr="007348F0">
        <w:rPr>
          <w:rFonts w:ascii="Arial" w:hAnsi="Arial" w:cs="Arial"/>
          <w:sz w:val="20"/>
          <w:szCs w:val="20"/>
        </w:rPr>
        <w:t xml:space="preserve">, že při realizaci </w:t>
      </w:r>
      <w:r>
        <w:rPr>
          <w:rFonts w:ascii="Arial" w:hAnsi="Arial" w:cs="Arial"/>
          <w:sz w:val="20"/>
          <w:szCs w:val="20"/>
        </w:rPr>
        <w:t>Díla</w:t>
      </w:r>
      <w:r w:rsidRPr="007348F0">
        <w:rPr>
          <w:rFonts w:ascii="Arial" w:hAnsi="Arial" w:cs="Arial"/>
          <w:sz w:val="20"/>
          <w:szCs w:val="20"/>
        </w:rPr>
        <w:t xml:space="preserve"> podle této </w:t>
      </w:r>
      <w:r>
        <w:rPr>
          <w:rFonts w:ascii="Arial" w:hAnsi="Arial" w:cs="Arial"/>
          <w:sz w:val="20"/>
          <w:szCs w:val="20"/>
        </w:rPr>
        <w:t>Smlouvy</w:t>
      </w:r>
      <w:r w:rsidRPr="007348F0">
        <w:rPr>
          <w:rFonts w:ascii="Arial" w:hAnsi="Arial" w:cs="Arial"/>
          <w:sz w:val="20"/>
          <w:szCs w:val="20"/>
        </w:rPr>
        <w:t xml:space="preserve"> nepoužije žádný materiál, o kterém je v době jeho použití známo, že je škodlivý nebo nevhodný. Pokud tak </w:t>
      </w:r>
      <w:r>
        <w:rPr>
          <w:rFonts w:ascii="Arial" w:hAnsi="Arial" w:cs="Arial"/>
          <w:sz w:val="20"/>
          <w:szCs w:val="20"/>
        </w:rPr>
        <w:t>Zhotovitel</w:t>
      </w:r>
      <w:r w:rsidRPr="007348F0">
        <w:rPr>
          <w:rFonts w:ascii="Arial" w:hAnsi="Arial" w:cs="Arial"/>
          <w:sz w:val="20"/>
          <w:szCs w:val="20"/>
        </w:rPr>
        <w:t xml:space="preserve"> učiní, je povinen na písemnou výzvu </w:t>
      </w:r>
      <w:r>
        <w:rPr>
          <w:rFonts w:ascii="Arial" w:hAnsi="Arial" w:cs="Arial"/>
          <w:sz w:val="20"/>
          <w:szCs w:val="20"/>
        </w:rPr>
        <w:t>Objednatele</w:t>
      </w:r>
      <w:r w:rsidRPr="007348F0">
        <w:rPr>
          <w:rFonts w:ascii="Arial" w:hAnsi="Arial" w:cs="Arial"/>
          <w:sz w:val="20"/>
          <w:szCs w:val="20"/>
        </w:rPr>
        <w:t xml:space="preserve"> okamžitě zjednat nápravu. Veškeré s tím spojené náklady nese </w:t>
      </w:r>
      <w:r>
        <w:rPr>
          <w:rFonts w:ascii="Arial" w:hAnsi="Arial" w:cs="Arial"/>
          <w:sz w:val="20"/>
          <w:szCs w:val="20"/>
        </w:rPr>
        <w:t>Zhotovitel.</w:t>
      </w:r>
      <w:r w:rsidRPr="007348F0">
        <w:rPr>
          <w:rFonts w:ascii="Arial" w:hAnsi="Arial" w:cs="Arial"/>
          <w:sz w:val="20"/>
          <w:szCs w:val="20"/>
        </w:rPr>
        <w:t xml:space="preserve"> </w:t>
      </w:r>
    </w:p>
    <w:p w14:paraId="7C963456" w14:textId="557EBA13" w:rsidR="00340322" w:rsidRDefault="00340322" w:rsidP="00340322">
      <w:pPr>
        <w:spacing w:after="0" w:line="257" w:lineRule="auto"/>
        <w:jc w:val="center"/>
        <w:rPr>
          <w:rFonts w:ascii="Arial" w:hAnsi="Arial" w:cs="Arial"/>
          <w:b/>
          <w:sz w:val="20"/>
          <w:szCs w:val="20"/>
        </w:rPr>
      </w:pPr>
    </w:p>
    <w:p w14:paraId="79B55D9D" w14:textId="77777777" w:rsidR="00667206" w:rsidRDefault="00667206" w:rsidP="00340322">
      <w:pPr>
        <w:spacing w:after="0" w:line="257" w:lineRule="auto"/>
        <w:jc w:val="center"/>
        <w:rPr>
          <w:rFonts w:ascii="Arial" w:hAnsi="Arial" w:cs="Arial"/>
          <w:b/>
          <w:sz w:val="20"/>
          <w:szCs w:val="20"/>
        </w:rPr>
      </w:pPr>
    </w:p>
    <w:p w14:paraId="2962BC5B" w14:textId="77777777" w:rsidR="00340322" w:rsidRDefault="00340322" w:rsidP="00340322">
      <w:pPr>
        <w:spacing w:after="120" w:line="257" w:lineRule="auto"/>
        <w:jc w:val="center"/>
        <w:rPr>
          <w:rFonts w:ascii="Arial" w:hAnsi="Arial" w:cs="Arial"/>
          <w:b/>
          <w:sz w:val="20"/>
          <w:szCs w:val="20"/>
        </w:rPr>
      </w:pPr>
      <w:r w:rsidRPr="003A3367">
        <w:rPr>
          <w:rFonts w:ascii="Arial" w:hAnsi="Arial" w:cs="Arial"/>
          <w:b/>
          <w:sz w:val="20"/>
          <w:szCs w:val="20"/>
        </w:rPr>
        <w:t>VII.</w:t>
      </w:r>
    </w:p>
    <w:p w14:paraId="4BE0C54D" w14:textId="167C97E0" w:rsidR="00340322" w:rsidRDefault="00340322" w:rsidP="00340322">
      <w:pPr>
        <w:spacing w:after="120" w:line="257" w:lineRule="auto"/>
        <w:jc w:val="center"/>
        <w:rPr>
          <w:rFonts w:ascii="Arial" w:hAnsi="Arial" w:cs="Arial"/>
          <w:b/>
          <w:sz w:val="20"/>
          <w:szCs w:val="20"/>
        </w:rPr>
      </w:pPr>
      <w:r>
        <w:rPr>
          <w:rFonts w:ascii="Arial" w:hAnsi="Arial" w:cs="Arial"/>
          <w:b/>
          <w:sz w:val="20"/>
          <w:szCs w:val="20"/>
        </w:rPr>
        <w:t>P</w:t>
      </w:r>
      <w:r w:rsidR="005F20CF">
        <w:rPr>
          <w:rFonts w:ascii="Arial" w:hAnsi="Arial" w:cs="Arial"/>
          <w:b/>
          <w:sz w:val="20"/>
          <w:szCs w:val="20"/>
        </w:rPr>
        <w:t>ředání a p</w:t>
      </w:r>
      <w:r>
        <w:rPr>
          <w:rFonts w:ascii="Arial" w:hAnsi="Arial" w:cs="Arial"/>
          <w:b/>
          <w:sz w:val="20"/>
          <w:szCs w:val="20"/>
        </w:rPr>
        <w:t>řevzetí Díla</w:t>
      </w:r>
    </w:p>
    <w:p w14:paraId="4425D502" w14:textId="77777777" w:rsidR="002E1F99" w:rsidRPr="00DC03E8" w:rsidRDefault="002E1F99" w:rsidP="002E1F99">
      <w:pPr>
        <w:ind w:left="708" w:hanging="708"/>
        <w:jc w:val="both"/>
        <w:rPr>
          <w:rFonts w:ascii="Arial" w:hAnsi="Arial" w:cs="Arial"/>
          <w:sz w:val="20"/>
          <w:szCs w:val="20"/>
        </w:rPr>
      </w:pPr>
      <w:r>
        <w:rPr>
          <w:rFonts w:ascii="Arial" w:hAnsi="Arial" w:cs="Arial"/>
          <w:sz w:val="20"/>
          <w:szCs w:val="20"/>
        </w:rPr>
        <w:t>7.1</w:t>
      </w:r>
      <w:r>
        <w:rPr>
          <w:rFonts w:ascii="Arial" w:hAnsi="Arial" w:cs="Arial"/>
          <w:sz w:val="20"/>
          <w:szCs w:val="20"/>
        </w:rPr>
        <w:tab/>
        <w:t>Zhotovitel</w:t>
      </w:r>
      <w:r w:rsidRPr="00DC03E8">
        <w:rPr>
          <w:rFonts w:ascii="Arial" w:hAnsi="Arial" w:cs="Arial"/>
          <w:sz w:val="20"/>
          <w:szCs w:val="20"/>
        </w:rPr>
        <w:t xml:space="preserve"> splní svoji povinnost provést </w:t>
      </w:r>
      <w:r>
        <w:rPr>
          <w:rFonts w:ascii="Arial" w:hAnsi="Arial" w:cs="Arial"/>
          <w:sz w:val="20"/>
          <w:szCs w:val="20"/>
        </w:rPr>
        <w:t>Dílo</w:t>
      </w:r>
      <w:r w:rsidRPr="00DC03E8">
        <w:rPr>
          <w:rFonts w:ascii="Arial" w:hAnsi="Arial" w:cs="Arial"/>
          <w:sz w:val="20"/>
          <w:szCs w:val="20"/>
        </w:rPr>
        <w:t xml:space="preserve"> jeho řádným provedením a předáním </w:t>
      </w:r>
      <w:r>
        <w:rPr>
          <w:rFonts w:ascii="Arial" w:hAnsi="Arial" w:cs="Arial"/>
          <w:sz w:val="20"/>
          <w:szCs w:val="20"/>
        </w:rPr>
        <w:t>Díla</w:t>
      </w:r>
      <w:r w:rsidRPr="00DC03E8">
        <w:rPr>
          <w:rFonts w:ascii="Arial" w:hAnsi="Arial" w:cs="Arial"/>
          <w:sz w:val="20"/>
          <w:szCs w:val="20"/>
        </w:rPr>
        <w:t xml:space="preserve"> O</w:t>
      </w:r>
      <w:r>
        <w:rPr>
          <w:rFonts w:ascii="Arial" w:hAnsi="Arial" w:cs="Arial"/>
          <w:sz w:val="20"/>
          <w:szCs w:val="20"/>
        </w:rPr>
        <w:t>bjednateli</w:t>
      </w:r>
      <w:r w:rsidRPr="00DC03E8">
        <w:rPr>
          <w:rFonts w:ascii="Arial" w:hAnsi="Arial" w:cs="Arial"/>
          <w:sz w:val="20"/>
          <w:szCs w:val="20"/>
        </w:rPr>
        <w:t xml:space="preserve">.  </w:t>
      </w:r>
    </w:p>
    <w:p w14:paraId="635A6940" w14:textId="1E84AF7E" w:rsidR="007C5D47" w:rsidRPr="00DC03E8" w:rsidRDefault="002E1F99" w:rsidP="007C5D47">
      <w:pPr>
        <w:ind w:left="708" w:hanging="708"/>
        <w:jc w:val="both"/>
        <w:rPr>
          <w:rFonts w:ascii="Arial" w:hAnsi="Arial" w:cs="Arial"/>
          <w:sz w:val="20"/>
          <w:szCs w:val="20"/>
        </w:rPr>
      </w:pPr>
      <w:r>
        <w:rPr>
          <w:rFonts w:ascii="Arial" w:hAnsi="Arial" w:cs="Arial"/>
          <w:sz w:val="20"/>
          <w:szCs w:val="20"/>
        </w:rPr>
        <w:t>7.2</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splní svou povinnost provést </w:t>
      </w:r>
      <w:r>
        <w:rPr>
          <w:rFonts w:ascii="Arial" w:hAnsi="Arial" w:cs="Arial"/>
          <w:sz w:val="20"/>
          <w:szCs w:val="20"/>
        </w:rPr>
        <w:t>Dílo</w:t>
      </w:r>
      <w:r w:rsidRPr="00DC03E8">
        <w:rPr>
          <w:rFonts w:ascii="Arial" w:hAnsi="Arial" w:cs="Arial"/>
          <w:sz w:val="20"/>
          <w:szCs w:val="20"/>
        </w:rPr>
        <w:t xml:space="preserve"> splněním všech následujících podmínek:</w:t>
      </w:r>
    </w:p>
    <w:p w14:paraId="242498DF" w14:textId="125E1468" w:rsidR="007C5D47" w:rsidRDefault="007C5D47" w:rsidP="002E1F99">
      <w:pPr>
        <w:pStyle w:val="Odstavecseseznamem"/>
        <w:numPr>
          <w:ilvl w:val="0"/>
          <w:numId w:val="7"/>
        </w:numPr>
        <w:spacing w:line="257" w:lineRule="auto"/>
        <w:contextualSpacing w:val="0"/>
        <w:jc w:val="both"/>
        <w:rPr>
          <w:rFonts w:ascii="Arial" w:hAnsi="Arial" w:cs="Arial"/>
          <w:sz w:val="20"/>
          <w:szCs w:val="20"/>
        </w:rPr>
      </w:pPr>
      <w:r>
        <w:rPr>
          <w:rFonts w:ascii="Arial" w:hAnsi="Arial" w:cs="Arial"/>
          <w:sz w:val="20"/>
          <w:szCs w:val="20"/>
        </w:rPr>
        <w:t>dílo bude zkolaudované v souladu s platnou legislativou a bez vad a nedodělků;</w:t>
      </w:r>
    </w:p>
    <w:p w14:paraId="403FF7CB" w14:textId="634D362F" w:rsidR="002E1F99" w:rsidRPr="00DC03E8"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zhotovením všech částí předmětu </w:t>
      </w:r>
      <w:r>
        <w:rPr>
          <w:rFonts w:ascii="Arial" w:hAnsi="Arial" w:cs="Arial"/>
          <w:sz w:val="20"/>
          <w:szCs w:val="20"/>
        </w:rPr>
        <w:t>Díla</w:t>
      </w:r>
      <w:r w:rsidRPr="00DC03E8">
        <w:rPr>
          <w:rFonts w:ascii="Arial" w:hAnsi="Arial" w:cs="Arial"/>
          <w:sz w:val="20"/>
          <w:szCs w:val="20"/>
        </w:rPr>
        <w:t xml:space="preserve"> </w:t>
      </w:r>
      <w:r>
        <w:rPr>
          <w:rFonts w:ascii="Arial" w:hAnsi="Arial" w:cs="Arial"/>
          <w:sz w:val="20"/>
          <w:szCs w:val="20"/>
        </w:rPr>
        <w:t>ve stanoveném termínu</w:t>
      </w:r>
      <w:r w:rsidRPr="00DC03E8">
        <w:rPr>
          <w:rFonts w:ascii="Arial" w:hAnsi="Arial" w:cs="Arial"/>
          <w:sz w:val="20"/>
          <w:szCs w:val="20"/>
        </w:rPr>
        <w:t>;</w:t>
      </w:r>
    </w:p>
    <w:p w14:paraId="7111F831" w14:textId="22BEA0C1" w:rsidR="002E1F99" w:rsidRPr="00793849"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provedením všech dodávek zboží a služeb, které se k předmětu </w:t>
      </w:r>
      <w:r>
        <w:rPr>
          <w:rFonts w:ascii="Arial" w:hAnsi="Arial" w:cs="Arial"/>
          <w:sz w:val="20"/>
          <w:szCs w:val="20"/>
        </w:rPr>
        <w:t>Díla</w:t>
      </w:r>
      <w:r w:rsidRPr="00DC03E8">
        <w:rPr>
          <w:rFonts w:ascii="Arial" w:hAnsi="Arial" w:cs="Arial"/>
          <w:sz w:val="20"/>
          <w:szCs w:val="20"/>
        </w:rPr>
        <w:t xml:space="preserve"> váží a které tvoří předmět </w:t>
      </w:r>
      <w:r>
        <w:rPr>
          <w:rFonts w:ascii="Arial" w:hAnsi="Arial" w:cs="Arial"/>
          <w:sz w:val="20"/>
          <w:szCs w:val="20"/>
        </w:rPr>
        <w:t>Smlouvy</w:t>
      </w:r>
      <w:r w:rsidRPr="00DC03E8">
        <w:rPr>
          <w:rFonts w:ascii="Arial" w:hAnsi="Arial" w:cs="Arial"/>
          <w:sz w:val="20"/>
          <w:szCs w:val="20"/>
        </w:rPr>
        <w:t xml:space="preserve">, v kvalitě odpovídající dohodnutým podmínkám a právním </w:t>
      </w:r>
      <w:r w:rsidRPr="00793849">
        <w:rPr>
          <w:rFonts w:ascii="Arial" w:hAnsi="Arial" w:cs="Arial"/>
          <w:sz w:val="20"/>
          <w:szCs w:val="20"/>
        </w:rPr>
        <w:t>předpisům, bez vad a nedodělků;</w:t>
      </w:r>
    </w:p>
    <w:p w14:paraId="0629DDCA" w14:textId="759E4C15" w:rsidR="00B11827" w:rsidRPr="00793849" w:rsidRDefault="00B11827" w:rsidP="002E1F99">
      <w:pPr>
        <w:pStyle w:val="Odstavecseseznamem"/>
        <w:numPr>
          <w:ilvl w:val="0"/>
          <w:numId w:val="7"/>
        </w:numPr>
        <w:spacing w:line="257" w:lineRule="auto"/>
        <w:contextualSpacing w:val="0"/>
        <w:jc w:val="both"/>
        <w:rPr>
          <w:rFonts w:ascii="Arial" w:hAnsi="Arial" w:cs="Arial"/>
          <w:sz w:val="20"/>
          <w:szCs w:val="20"/>
        </w:rPr>
      </w:pPr>
      <w:r w:rsidRPr="00793849">
        <w:rPr>
          <w:rFonts w:ascii="Arial" w:hAnsi="Arial" w:cs="Arial"/>
          <w:sz w:val="20"/>
          <w:szCs w:val="20"/>
        </w:rPr>
        <w:t>předáním kompletní dokumentace</w:t>
      </w:r>
      <w:r w:rsidR="006C2330" w:rsidRPr="00793849">
        <w:rPr>
          <w:rFonts w:ascii="Arial" w:hAnsi="Arial" w:cs="Arial"/>
          <w:sz w:val="20"/>
          <w:szCs w:val="20"/>
        </w:rPr>
        <w:t xml:space="preserve"> dle bodu 8.9</w:t>
      </w:r>
    </w:p>
    <w:p w14:paraId="596B5AA6" w14:textId="77777777" w:rsidR="002E1F99" w:rsidRPr="00DC03E8"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předáním a převzetím </w:t>
      </w:r>
      <w:r>
        <w:rPr>
          <w:rFonts w:ascii="Arial" w:hAnsi="Arial" w:cs="Arial"/>
          <w:sz w:val="20"/>
          <w:szCs w:val="20"/>
        </w:rPr>
        <w:t>Díla jako celku Objednatelem</w:t>
      </w:r>
      <w:r w:rsidRPr="00DC03E8">
        <w:rPr>
          <w:rFonts w:ascii="Arial" w:hAnsi="Arial" w:cs="Arial"/>
          <w:sz w:val="20"/>
          <w:szCs w:val="20"/>
        </w:rPr>
        <w:t>.</w:t>
      </w:r>
    </w:p>
    <w:p w14:paraId="75249EE9" w14:textId="098D1AEF" w:rsidR="005956FF" w:rsidRPr="008C1D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Pr>
          <w:rFonts w:ascii="Arial" w:hAnsi="Arial" w:cs="Arial"/>
          <w:sz w:val="20"/>
          <w:szCs w:val="20"/>
        </w:rPr>
        <w:t>3</w:t>
      </w:r>
      <w:r w:rsidRPr="00DC03E8">
        <w:rPr>
          <w:rFonts w:ascii="Arial" w:hAnsi="Arial" w:cs="Arial"/>
          <w:sz w:val="20"/>
          <w:szCs w:val="20"/>
        </w:rPr>
        <w:tab/>
      </w:r>
      <w:r w:rsidR="005956FF">
        <w:rPr>
          <w:rFonts w:ascii="Arial" w:hAnsi="Arial" w:cs="Arial"/>
          <w:sz w:val="20"/>
          <w:szCs w:val="20"/>
        </w:rPr>
        <w:t xml:space="preserve">Dílo </w:t>
      </w:r>
      <w:r w:rsidR="005956FF" w:rsidRPr="00DC03E8">
        <w:rPr>
          <w:rFonts w:ascii="Arial" w:hAnsi="Arial" w:cs="Arial"/>
          <w:sz w:val="20"/>
          <w:szCs w:val="20"/>
        </w:rPr>
        <w:t xml:space="preserve">může být </w:t>
      </w:r>
      <w:r w:rsidR="005956FF">
        <w:rPr>
          <w:rFonts w:ascii="Arial" w:hAnsi="Arial" w:cs="Arial"/>
          <w:sz w:val="20"/>
          <w:szCs w:val="20"/>
        </w:rPr>
        <w:t>Zhotovitelem</w:t>
      </w:r>
      <w:r w:rsidR="005956FF" w:rsidRPr="00DC03E8">
        <w:rPr>
          <w:rFonts w:ascii="Arial" w:hAnsi="Arial" w:cs="Arial"/>
          <w:sz w:val="20"/>
          <w:szCs w:val="20"/>
        </w:rPr>
        <w:t xml:space="preserve"> předáno </w:t>
      </w:r>
      <w:r w:rsidR="005956FF">
        <w:rPr>
          <w:rFonts w:ascii="Arial" w:hAnsi="Arial" w:cs="Arial"/>
          <w:sz w:val="20"/>
          <w:szCs w:val="20"/>
        </w:rPr>
        <w:t xml:space="preserve">Objednateli </w:t>
      </w:r>
      <w:r w:rsidR="005956FF" w:rsidRPr="00DC03E8">
        <w:rPr>
          <w:rFonts w:ascii="Arial" w:hAnsi="Arial" w:cs="Arial"/>
          <w:sz w:val="20"/>
          <w:szCs w:val="20"/>
        </w:rPr>
        <w:t xml:space="preserve">pouze dokončené, bez vad a nedodělků na základě písemné výzvy </w:t>
      </w:r>
      <w:r w:rsidR="005956FF">
        <w:rPr>
          <w:rFonts w:ascii="Arial" w:hAnsi="Arial" w:cs="Arial"/>
          <w:sz w:val="20"/>
          <w:szCs w:val="20"/>
        </w:rPr>
        <w:t>Zhotovitele</w:t>
      </w:r>
      <w:r w:rsidR="005956FF" w:rsidRPr="00DC03E8">
        <w:rPr>
          <w:rFonts w:ascii="Arial" w:hAnsi="Arial" w:cs="Arial"/>
          <w:sz w:val="20"/>
          <w:szCs w:val="20"/>
        </w:rPr>
        <w:t xml:space="preserve"> zaslané O</w:t>
      </w:r>
      <w:r w:rsidR="005956FF">
        <w:rPr>
          <w:rFonts w:ascii="Arial" w:hAnsi="Arial" w:cs="Arial"/>
          <w:sz w:val="20"/>
          <w:szCs w:val="20"/>
        </w:rPr>
        <w:t>bjednateli</w:t>
      </w:r>
      <w:r w:rsidR="005956FF" w:rsidRPr="00DC03E8">
        <w:rPr>
          <w:rFonts w:ascii="Arial" w:hAnsi="Arial" w:cs="Arial"/>
          <w:sz w:val="20"/>
          <w:szCs w:val="20"/>
        </w:rPr>
        <w:t xml:space="preserve"> minimálně sedm (7) </w:t>
      </w:r>
      <w:r w:rsidR="005956FF">
        <w:rPr>
          <w:rFonts w:ascii="Arial" w:hAnsi="Arial" w:cs="Arial"/>
          <w:sz w:val="20"/>
          <w:szCs w:val="20"/>
        </w:rPr>
        <w:t>kalendářních dnů</w:t>
      </w:r>
      <w:r w:rsidR="005956FF" w:rsidRPr="00DC03E8">
        <w:rPr>
          <w:rFonts w:ascii="Arial" w:hAnsi="Arial" w:cs="Arial"/>
          <w:sz w:val="20"/>
          <w:szCs w:val="20"/>
        </w:rPr>
        <w:t xml:space="preserve"> </w:t>
      </w:r>
      <w:r w:rsidR="005956FF" w:rsidRPr="008C1DE8">
        <w:rPr>
          <w:rFonts w:ascii="Arial" w:hAnsi="Arial" w:cs="Arial"/>
          <w:sz w:val="20"/>
          <w:szCs w:val="20"/>
        </w:rPr>
        <w:t>předem, kdy bude dílo připraveno k předání a převzetí</w:t>
      </w:r>
    </w:p>
    <w:p w14:paraId="2E411790" w14:textId="1BBF25A3" w:rsidR="002E1F99" w:rsidRPr="008C1DE8" w:rsidRDefault="005956FF" w:rsidP="00B85A93">
      <w:pPr>
        <w:ind w:left="708" w:hanging="708"/>
        <w:jc w:val="both"/>
        <w:rPr>
          <w:rFonts w:ascii="Arial" w:hAnsi="Arial" w:cs="Arial"/>
          <w:sz w:val="20"/>
          <w:szCs w:val="20"/>
        </w:rPr>
      </w:pPr>
      <w:r w:rsidRPr="008C1DE8">
        <w:rPr>
          <w:rFonts w:ascii="Arial" w:hAnsi="Arial" w:cs="Arial"/>
          <w:sz w:val="20"/>
          <w:szCs w:val="20"/>
        </w:rPr>
        <w:t>7.4</w:t>
      </w:r>
      <w:r w:rsidRPr="008C1DE8">
        <w:rPr>
          <w:rFonts w:ascii="Arial" w:hAnsi="Arial" w:cs="Arial"/>
          <w:sz w:val="20"/>
          <w:szCs w:val="20"/>
        </w:rPr>
        <w:tab/>
      </w:r>
      <w:r w:rsidR="002E1F99" w:rsidRPr="008C1DE8">
        <w:rPr>
          <w:rFonts w:ascii="Arial" w:hAnsi="Arial" w:cs="Arial"/>
          <w:sz w:val="20"/>
          <w:szCs w:val="20"/>
        </w:rPr>
        <w:t>Objednatel se zavazuje převzít Dílo, jestliže je Dílo zhotoveno řádně a včas a nevykazuje vady nebo nedodělky</w:t>
      </w:r>
      <w:r w:rsidR="00B85A93" w:rsidRPr="008C1DE8">
        <w:rPr>
          <w:rFonts w:ascii="Arial" w:hAnsi="Arial" w:cs="Arial"/>
          <w:sz w:val="20"/>
          <w:szCs w:val="20"/>
        </w:rPr>
        <w:t xml:space="preserve"> </w:t>
      </w:r>
      <w:r w:rsidRPr="008C1DE8">
        <w:rPr>
          <w:rFonts w:ascii="Arial" w:hAnsi="Arial" w:cs="Arial"/>
          <w:sz w:val="20"/>
          <w:szCs w:val="20"/>
        </w:rPr>
        <w:t>a</w:t>
      </w:r>
      <w:r w:rsidR="002E1F99" w:rsidRPr="008C1DE8">
        <w:rPr>
          <w:rFonts w:ascii="Arial" w:hAnsi="Arial" w:cs="Arial"/>
          <w:sz w:val="20"/>
          <w:szCs w:val="20"/>
        </w:rPr>
        <w:t xml:space="preserve"> byla předána dokumentace dle bodu 8.9</w:t>
      </w:r>
      <w:r w:rsidRPr="008C1DE8">
        <w:rPr>
          <w:rFonts w:ascii="Arial" w:hAnsi="Arial" w:cs="Arial"/>
          <w:sz w:val="20"/>
          <w:szCs w:val="20"/>
        </w:rPr>
        <w:t xml:space="preserve"> této Smlouvy</w:t>
      </w:r>
      <w:r w:rsidR="002E1F99" w:rsidRPr="008C1DE8">
        <w:rPr>
          <w:rFonts w:ascii="Arial" w:hAnsi="Arial" w:cs="Arial"/>
          <w:sz w:val="20"/>
          <w:szCs w:val="20"/>
        </w:rPr>
        <w:t>.</w:t>
      </w:r>
    </w:p>
    <w:p w14:paraId="73DB84FF" w14:textId="0F13A361" w:rsidR="005956FF" w:rsidRPr="008C1D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5</w:t>
      </w:r>
      <w:r w:rsidRPr="00DC03E8">
        <w:rPr>
          <w:rFonts w:ascii="Arial" w:hAnsi="Arial" w:cs="Arial"/>
          <w:sz w:val="20"/>
          <w:szCs w:val="20"/>
        </w:rPr>
        <w:tab/>
      </w:r>
      <w:r w:rsidR="005956FF">
        <w:rPr>
          <w:rFonts w:ascii="Arial" w:hAnsi="Arial" w:cs="Arial"/>
          <w:sz w:val="20"/>
          <w:szCs w:val="20"/>
        </w:rPr>
        <w:t xml:space="preserve">V případě, že Zhotovitel oznámí objednateli, že dílo je připraveno k předání a převzetí a při předávacím a přejímacím řízení se prokáže, že dílo není dokončeno nebo že není ve stavu nezbytném pro předání a převzetí, je Zhotovitel povinen uhradit Objednateli veškeré náklady jemu vzniklé při neúspěšném předávacím a přejímacím řízení. Zhotovitel nese i náklady na organizaci opakovaného </w:t>
      </w:r>
      <w:r w:rsidR="005956FF" w:rsidRPr="008C1DE8">
        <w:rPr>
          <w:rFonts w:ascii="Arial" w:hAnsi="Arial" w:cs="Arial"/>
          <w:sz w:val="20"/>
          <w:szCs w:val="20"/>
        </w:rPr>
        <w:t>předávacího a přejímacího řízení.</w:t>
      </w:r>
    </w:p>
    <w:p w14:paraId="1231BD9E" w14:textId="23129266" w:rsidR="002E1F99" w:rsidRPr="00DC03E8" w:rsidRDefault="005956FF" w:rsidP="002E1F99">
      <w:pPr>
        <w:ind w:left="708" w:hanging="708"/>
        <w:jc w:val="both"/>
        <w:rPr>
          <w:rFonts w:ascii="Arial" w:hAnsi="Arial" w:cs="Arial"/>
          <w:sz w:val="20"/>
          <w:szCs w:val="20"/>
        </w:rPr>
      </w:pPr>
      <w:r w:rsidRPr="008C1DE8">
        <w:rPr>
          <w:rFonts w:ascii="Arial" w:hAnsi="Arial" w:cs="Arial"/>
          <w:sz w:val="20"/>
          <w:szCs w:val="20"/>
        </w:rPr>
        <w:t>7.6</w:t>
      </w:r>
      <w:r w:rsidRPr="008C1DE8">
        <w:rPr>
          <w:rFonts w:ascii="Arial" w:hAnsi="Arial" w:cs="Arial"/>
          <w:sz w:val="20"/>
          <w:szCs w:val="20"/>
        </w:rPr>
        <w:tab/>
      </w:r>
      <w:r w:rsidR="002E1F99" w:rsidRPr="008C1DE8">
        <w:rPr>
          <w:rFonts w:ascii="Arial" w:hAnsi="Arial" w:cs="Arial"/>
          <w:sz w:val="20"/>
          <w:szCs w:val="20"/>
        </w:rPr>
        <w:t xml:space="preserve">Záruční doba začne běžet dnem podpisu </w:t>
      </w:r>
      <w:r w:rsidR="00B5143C" w:rsidRPr="008C1DE8">
        <w:rPr>
          <w:rFonts w:ascii="Arial" w:hAnsi="Arial" w:cs="Arial"/>
          <w:sz w:val="20"/>
          <w:szCs w:val="20"/>
        </w:rPr>
        <w:t>P</w:t>
      </w:r>
      <w:r w:rsidR="002E1F99" w:rsidRPr="008C1DE8">
        <w:rPr>
          <w:rFonts w:ascii="Arial" w:hAnsi="Arial" w:cs="Arial"/>
          <w:sz w:val="20"/>
          <w:szCs w:val="20"/>
        </w:rPr>
        <w:t>ředávacího protokolu, v němž bude uvedeno, že je Dílo převzato bez vad a nedodělků</w:t>
      </w:r>
      <w:r w:rsidRPr="008C1DE8">
        <w:rPr>
          <w:rFonts w:ascii="Arial" w:hAnsi="Arial" w:cs="Arial"/>
          <w:sz w:val="20"/>
          <w:szCs w:val="20"/>
        </w:rPr>
        <w:t xml:space="preserve"> a byla předána dokumentace dle</w:t>
      </w:r>
      <w:r>
        <w:rPr>
          <w:rFonts w:ascii="Arial" w:hAnsi="Arial" w:cs="Arial"/>
          <w:sz w:val="20"/>
          <w:szCs w:val="20"/>
        </w:rPr>
        <w:t xml:space="preserve"> bodu 8.9. této Smlouvy</w:t>
      </w:r>
      <w:r w:rsidR="002E1F99" w:rsidRPr="00DC03E8">
        <w:rPr>
          <w:rFonts w:ascii="Arial" w:hAnsi="Arial" w:cs="Arial"/>
          <w:sz w:val="20"/>
          <w:szCs w:val="20"/>
        </w:rPr>
        <w:t>.</w:t>
      </w:r>
    </w:p>
    <w:p w14:paraId="194402C2" w14:textId="41AC807A" w:rsidR="002E1F99" w:rsidRPr="00DC03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7</w:t>
      </w:r>
      <w:r w:rsidRPr="00DC03E8">
        <w:rPr>
          <w:rFonts w:ascii="Arial" w:hAnsi="Arial" w:cs="Arial"/>
          <w:sz w:val="20"/>
          <w:szCs w:val="20"/>
        </w:rPr>
        <w:tab/>
      </w:r>
      <w:r>
        <w:rPr>
          <w:rFonts w:ascii="Arial" w:hAnsi="Arial" w:cs="Arial"/>
          <w:sz w:val="20"/>
          <w:szCs w:val="20"/>
        </w:rPr>
        <w:t>Objednatel</w:t>
      </w:r>
      <w:r w:rsidRPr="00DC03E8">
        <w:rPr>
          <w:rFonts w:ascii="Arial" w:hAnsi="Arial" w:cs="Arial"/>
          <w:sz w:val="20"/>
          <w:szCs w:val="20"/>
        </w:rPr>
        <w:t xml:space="preserve"> </w:t>
      </w:r>
      <w:r>
        <w:rPr>
          <w:rFonts w:ascii="Arial" w:hAnsi="Arial" w:cs="Arial"/>
          <w:sz w:val="20"/>
          <w:szCs w:val="20"/>
        </w:rPr>
        <w:t>Dílo</w:t>
      </w:r>
      <w:r w:rsidRPr="00DC03E8">
        <w:rPr>
          <w:rFonts w:ascii="Arial" w:hAnsi="Arial" w:cs="Arial"/>
          <w:sz w:val="20"/>
          <w:szCs w:val="20"/>
        </w:rPr>
        <w:t xml:space="preserve"> </w:t>
      </w:r>
      <w:r w:rsidR="00810D58">
        <w:rPr>
          <w:rFonts w:ascii="Arial" w:hAnsi="Arial" w:cs="Arial"/>
          <w:sz w:val="20"/>
          <w:szCs w:val="20"/>
        </w:rPr>
        <w:t xml:space="preserve">(jeho příslušné části) </w:t>
      </w:r>
      <w:r w:rsidR="00043EC0">
        <w:rPr>
          <w:rFonts w:ascii="Arial" w:hAnsi="Arial" w:cs="Arial"/>
          <w:sz w:val="20"/>
          <w:szCs w:val="20"/>
        </w:rPr>
        <w:t>nepřevezme</w:t>
      </w:r>
      <w:r w:rsidRPr="00DC03E8">
        <w:rPr>
          <w:rFonts w:ascii="Arial" w:hAnsi="Arial" w:cs="Arial"/>
          <w:sz w:val="20"/>
          <w:szCs w:val="20"/>
        </w:rPr>
        <w:t>, vykazuje-li vady a nedodělky</w:t>
      </w:r>
      <w:r w:rsidR="00B5143C">
        <w:rPr>
          <w:rFonts w:ascii="Arial" w:hAnsi="Arial" w:cs="Arial"/>
          <w:sz w:val="20"/>
          <w:szCs w:val="20"/>
        </w:rPr>
        <w:t>, dokumentace není kompletní, nebo neodpovídá provedení Díla</w:t>
      </w:r>
      <w:r w:rsidRPr="00DC03E8">
        <w:rPr>
          <w:rFonts w:ascii="Arial" w:hAnsi="Arial" w:cs="Arial"/>
          <w:sz w:val="20"/>
          <w:szCs w:val="20"/>
        </w:rPr>
        <w:t xml:space="preserve">. Po jejich odstranění vyzve </w:t>
      </w:r>
      <w:r>
        <w:rPr>
          <w:rFonts w:ascii="Arial" w:hAnsi="Arial" w:cs="Arial"/>
          <w:sz w:val="20"/>
          <w:szCs w:val="20"/>
        </w:rPr>
        <w:t>Zhotovitel Objednatele</w:t>
      </w:r>
      <w:r w:rsidRPr="00DC03E8">
        <w:rPr>
          <w:rFonts w:ascii="Arial" w:hAnsi="Arial" w:cs="Arial"/>
          <w:sz w:val="20"/>
          <w:szCs w:val="20"/>
        </w:rPr>
        <w:t xml:space="preserve"> k opětovnému převzetí </w:t>
      </w:r>
      <w:r>
        <w:rPr>
          <w:rFonts w:ascii="Arial" w:hAnsi="Arial" w:cs="Arial"/>
          <w:sz w:val="20"/>
          <w:szCs w:val="20"/>
        </w:rPr>
        <w:t>Díla</w:t>
      </w:r>
      <w:r w:rsidRPr="00DC03E8">
        <w:rPr>
          <w:rFonts w:ascii="Arial" w:hAnsi="Arial" w:cs="Arial"/>
          <w:sz w:val="20"/>
          <w:szCs w:val="20"/>
        </w:rPr>
        <w:t xml:space="preserve"> ve stejné lhůtě jako při předání </w:t>
      </w:r>
      <w:r>
        <w:rPr>
          <w:rFonts w:ascii="Arial" w:hAnsi="Arial" w:cs="Arial"/>
          <w:sz w:val="20"/>
          <w:szCs w:val="20"/>
        </w:rPr>
        <w:t>Díla</w:t>
      </w:r>
      <w:r w:rsidRPr="00DC03E8">
        <w:rPr>
          <w:rFonts w:ascii="Arial" w:hAnsi="Arial" w:cs="Arial"/>
          <w:sz w:val="20"/>
          <w:szCs w:val="20"/>
        </w:rPr>
        <w:t>, pokud se smluvní strany nedohodnou jinak.</w:t>
      </w:r>
    </w:p>
    <w:p w14:paraId="612A9455" w14:textId="0454F102" w:rsidR="002E1F99" w:rsidRPr="00DC03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8</w:t>
      </w:r>
      <w:r w:rsidRPr="00DC03E8">
        <w:rPr>
          <w:rFonts w:ascii="Arial" w:hAnsi="Arial" w:cs="Arial"/>
          <w:sz w:val="20"/>
          <w:szCs w:val="20"/>
        </w:rPr>
        <w:tab/>
      </w:r>
      <w:r>
        <w:rPr>
          <w:rFonts w:ascii="Arial" w:hAnsi="Arial" w:cs="Arial"/>
          <w:sz w:val="20"/>
          <w:szCs w:val="20"/>
        </w:rPr>
        <w:t>Osoby výlučně oprávněné</w:t>
      </w:r>
      <w:r w:rsidRPr="00DC03E8">
        <w:rPr>
          <w:rFonts w:ascii="Arial" w:hAnsi="Arial" w:cs="Arial"/>
          <w:sz w:val="20"/>
          <w:szCs w:val="20"/>
        </w:rPr>
        <w:t xml:space="preserve"> převzít </w:t>
      </w:r>
      <w:r>
        <w:rPr>
          <w:rFonts w:ascii="Arial" w:hAnsi="Arial" w:cs="Arial"/>
          <w:sz w:val="20"/>
          <w:szCs w:val="20"/>
        </w:rPr>
        <w:t>Dílo</w:t>
      </w:r>
      <w:r w:rsidR="00810D58">
        <w:rPr>
          <w:rFonts w:ascii="Arial" w:hAnsi="Arial" w:cs="Arial"/>
          <w:sz w:val="20"/>
          <w:szCs w:val="20"/>
        </w:rPr>
        <w:t xml:space="preserve"> (jeho příslušné části)</w:t>
      </w:r>
      <w:r>
        <w:rPr>
          <w:rFonts w:ascii="Arial" w:hAnsi="Arial" w:cs="Arial"/>
          <w:sz w:val="20"/>
          <w:szCs w:val="20"/>
        </w:rPr>
        <w:t xml:space="preserve"> </w:t>
      </w:r>
      <w:r w:rsidRPr="00DC03E8">
        <w:rPr>
          <w:rFonts w:ascii="Arial" w:hAnsi="Arial" w:cs="Arial"/>
          <w:sz w:val="20"/>
          <w:szCs w:val="20"/>
        </w:rPr>
        <w:t xml:space="preserve">za </w:t>
      </w:r>
      <w:r>
        <w:rPr>
          <w:rFonts w:ascii="Arial" w:hAnsi="Arial" w:cs="Arial"/>
          <w:sz w:val="20"/>
          <w:szCs w:val="20"/>
        </w:rPr>
        <w:t>Objednatele</w:t>
      </w:r>
      <w:r w:rsidRPr="00DC03E8">
        <w:rPr>
          <w:rFonts w:ascii="Arial" w:hAnsi="Arial" w:cs="Arial"/>
          <w:sz w:val="20"/>
          <w:szCs w:val="20"/>
        </w:rPr>
        <w:t xml:space="preserve"> </w:t>
      </w:r>
      <w:r>
        <w:rPr>
          <w:rFonts w:ascii="Arial" w:hAnsi="Arial" w:cs="Arial"/>
          <w:sz w:val="20"/>
          <w:szCs w:val="20"/>
        </w:rPr>
        <w:t>jsou uvedeny v čl. XIII</w:t>
      </w:r>
      <w:r w:rsidR="00810D58">
        <w:rPr>
          <w:rFonts w:ascii="Arial" w:hAnsi="Arial" w:cs="Arial"/>
          <w:sz w:val="20"/>
          <w:szCs w:val="20"/>
        </w:rPr>
        <w:t>.</w:t>
      </w:r>
      <w:r>
        <w:rPr>
          <w:rFonts w:ascii="Arial" w:hAnsi="Arial" w:cs="Arial"/>
          <w:sz w:val="20"/>
          <w:szCs w:val="20"/>
        </w:rPr>
        <w:t xml:space="preserve"> Komunikace Smluvních stran.</w:t>
      </w:r>
      <w:r w:rsidRPr="00DC03E8">
        <w:rPr>
          <w:rFonts w:ascii="Arial" w:hAnsi="Arial" w:cs="Arial"/>
          <w:sz w:val="20"/>
          <w:szCs w:val="20"/>
        </w:rPr>
        <w:t xml:space="preserve"> </w:t>
      </w:r>
    </w:p>
    <w:p w14:paraId="39896223" w14:textId="7E6D343B" w:rsidR="002E1F99"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9</w:t>
      </w:r>
      <w:r w:rsidRPr="00DC03E8">
        <w:rPr>
          <w:rFonts w:ascii="Arial" w:hAnsi="Arial" w:cs="Arial"/>
          <w:sz w:val="20"/>
          <w:szCs w:val="20"/>
        </w:rPr>
        <w:tab/>
      </w:r>
      <w:r>
        <w:rPr>
          <w:rFonts w:ascii="Arial" w:hAnsi="Arial" w:cs="Arial"/>
          <w:sz w:val="20"/>
          <w:szCs w:val="20"/>
        </w:rPr>
        <w:t xml:space="preserve">Objednatel převezme Dílo </w:t>
      </w:r>
      <w:r w:rsidR="00810D58">
        <w:rPr>
          <w:rFonts w:ascii="Arial" w:hAnsi="Arial" w:cs="Arial"/>
          <w:sz w:val="20"/>
          <w:szCs w:val="20"/>
        </w:rPr>
        <w:t xml:space="preserve">(jeho příslušné části) </w:t>
      </w:r>
      <w:r w:rsidR="00043EC0">
        <w:rPr>
          <w:rFonts w:ascii="Arial" w:hAnsi="Arial" w:cs="Arial"/>
          <w:sz w:val="20"/>
          <w:szCs w:val="20"/>
        </w:rPr>
        <w:t xml:space="preserve">dokončené </w:t>
      </w:r>
      <w:r>
        <w:rPr>
          <w:rFonts w:ascii="Arial" w:hAnsi="Arial" w:cs="Arial"/>
          <w:sz w:val="20"/>
          <w:szCs w:val="20"/>
        </w:rPr>
        <w:t xml:space="preserve">Zhotovitelem v místě plnění oproti protokolárnímu převzetí tohoto Díla. </w:t>
      </w:r>
      <w:r w:rsidRPr="002D6989">
        <w:rPr>
          <w:rFonts w:ascii="Arial" w:hAnsi="Arial" w:cs="Arial"/>
          <w:sz w:val="20"/>
          <w:szCs w:val="20"/>
        </w:rPr>
        <w:t xml:space="preserve">Závěrečný předávací protokol bude obsahovat soupis provedených dodávek a činností dle příslušného členění a označení jednotlivých položek uvedených </w:t>
      </w:r>
      <w:r w:rsidRPr="00446801">
        <w:rPr>
          <w:rFonts w:ascii="Arial" w:hAnsi="Arial" w:cs="Arial"/>
          <w:sz w:val="20"/>
          <w:szCs w:val="20"/>
        </w:rPr>
        <w:t>v </w:t>
      </w:r>
      <w:r w:rsidRPr="008C1DE8">
        <w:rPr>
          <w:rFonts w:ascii="Arial" w:hAnsi="Arial" w:cs="Arial"/>
          <w:sz w:val="20"/>
          <w:szCs w:val="20"/>
        </w:rPr>
        <w:t xml:space="preserve">Příloze č. </w:t>
      </w:r>
      <w:r w:rsidR="00446801" w:rsidRPr="008C1DE8">
        <w:rPr>
          <w:rFonts w:ascii="Arial" w:hAnsi="Arial" w:cs="Arial"/>
          <w:sz w:val="20"/>
          <w:szCs w:val="20"/>
        </w:rPr>
        <w:t>1</w:t>
      </w:r>
      <w:r w:rsidRPr="008C1DE8">
        <w:rPr>
          <w:rFonts w:ascii="Arial" w:hAnsi="Arial" w:cs="Arial"/>
          <w:sz w:val="20"/>
          <w:szCs w:val="20"/>
        </w:rPr>
        <w:t xml:space="preserve"> – </w:t>
      </w:r>
      <w:r w:rsidR="003779BF" w:rsidRPr="008C1DE8">
        <w:rPr>
          <w:rFonts w:ascii="Arial" w:hAnsi="Arial" w:cs="Arial"/>
          <w:sz w:val="20"/>
          <w:szCs w:val="20"/>
        </w:rPr>
        <w:t>Cenová nabídka</w:t>
      </w:r>
      <w:r w:rsidR="00701543" w:rsidRPr="008C1DE8">
        <w:rPr>
          <w:rFonts w:ascii="Arial" w:hAnsi="Arial" w:cs="Arial"/>
          <w:sz w:val="20"/>
          <w:szCs w:val="20"/>
        </w:rPr>
        <w:t xml:space="preserve"> – </w:t>
      </w:r>
      <w:r w:rsidR="008C1DE8" w:rsidRPr="008C1DE8">
        <w:rPr>
          <w:rFonts w:ascii="Arial" w:hAnsi="Arial" w:cs="Arial"/>
          <w:sz w:val="20"/>
          <w:szCs w:val="20"/>
        </w:rPr>
        <w:t>Krycí list nabídky</w:t>
      </w:r>
      <w:r w:rsidRPr="008C1DE8">
        <w:rPr>
          <w:rFonts w:ascii="Arial" w:hAnsi="Arial" w:cs="Arial"/>
          <w:sz w:val="20"/>
          <w:szCs w:val="20"/>
        </w:rPr>
        <w:t xml:space="preserve">. V případě, že se na Díle budou vyskytovat vady, bude </w:t>
      </w:r>
      <w:r w:rsidR="00043EC0" w:rsidRPr="008C1DE8">
        <w:rPr>
          <w:rFonts w:ascii="Arial" w:hAnsi="Arial" w:cs="Arial"/>
          <w:sz w:val="20"/>
          <w:szCs w:val="20"/>
        </w:rPr>
        <w:t xml:space="preserve">sepsán </w:t>
      </w:r>
      <w:r w:rsidRPr="008C1DE8">
        <w:rPr>
          <w:rFonts w:ascii="Arial" w:hAnsi="Arial" w:cs="Arial"/>
          <w:sz w:val="20"/>
          <w:szCs w:val="20"/>
        </w:rPr>
        <w:t>protokol</w:t>
      </w:r>
      <w:r w:rsidR="00043EC0" w:rsidRPr="008C1DE8">
        <w:rPr>
          <w:rFonts w:ascii="Arial" w:hAnsi="Arial" w:cs="Arial"/>
          <w:sz w:val="20"/>
          <w:szCs w:val="20"/>
        </w:rPr>
        <w:t>, jenž bude</w:t>
      </w:r>
      <w:r w:rsidRPr="008C1DE8">
        <w:rPr>
          <w:rFonts w:ascii="Arial" w:hAnsi="Arial" w:cs="Arial"/>
          <w:sz w:val="20"/>
          <w:szCs w:val="20"/>
        </w:rPr>
        <w:t xml:space="preserve"> obsahovat soupis</w:t>
      </w:r>
      <w:r w:rsidRPr="002D6989">
        <w:rPr>
          <w:rFonts w:ascii="Arial" w:hAnsi="Arial" w:cs="Arial"/>
          <w:sz w:val="20"/>
          <w:szCs w:val="20"/>
        </w:rPr>
        <w:t xml:space="preserve"> těchto vad s lhůtou k jejich odstranění s tím, že pokud není lhůta dohodnuta, činí 10 pracovních dnů ode dne</w:t>
      </w:r>
      <w:r>
        <w:rPr>
          <w:rFonts w:ascii="Arial" w:hAnsi="Arial" w:cs="Arial"/>
          <w:sz w:val="20"/>
          <w:szCs w:val="20"/>
        </w:rPr>
        <w:t xml:space="preserve"> jejich písemného vytknutí ze strany Objednatele</w:t>
      </w:r>
      <w:r w:rsidR="009A5AAC">
        <w:rPr>
          <w:rFonts w:ascii="Arial" w:hAnsi="Arial" w:cs="Arial"/>
          <w:sz w:val="20"/>
          <w:szCs w:val="20"/>
        </w:rPr>
        <w:t>, přičemž</w:t>
      </w:r>
      <w:r w:rsidR="002C362E">
        <w:rPr>
          <w:rFonts w:ascii="Arial" w:hAnsi="Arial" w:cs="Arial"/>
          <w:sz w:val="20"/>
          <w:szCs w:val="20"/>
        </w:rPr>
        <w:t xml:space="preserve"> </w:t>
      </w:r>
      <w:r w:rsidRPr="00114F84">
        <w:rPr>
          <w:rFonts w:ascii="Arial" w:hAnsi="Arial" w:cs="Arial"/>
          <w:sz w:val="20"/>
          <w:szCs w:val="20"/>
        </w:rPr>
        <w:t xml:space="preserve">Zhotovitel </w:t>
      </w:r>
      <w:r w:rsidR="009A5AAC">
        <w:rPr>
          <w:rFonts w:ascii="Arial" w:hAnsi="Arial" w:cs="Arial"/>
          <w:sz w:val="20"/>
          <w:szCs w:val="20"/>
        </w:rPr>
        <w:t xml:space="preserve">je </w:t>
      </w:r>
      <w:r w:rsidRPr="00114F84">
        <w:rPr>
          <w:rFonts w:ascii="Arial" w:hAnsi="Arial" w:cs="Arial"/>
          <w:sz w:val="20"/>
          <w:szCs w:val="20"/>
        </w:rPr>
        <w:t xml:space="preserve">tyto povinen odstranit ve stanovené lhůtě. Odstranění bude zaznamenáno v předávacím protokolu a odsouhlaseno Objednatelem pro účely řádného předání Díla </w:t>
      </w:r>
      <w:r w:rsidR="00810D58">
        <w:rPr>
          <w:rFonts w:ascii="Arial" w:hAnsi="Arial" w:cs="Arial"/>
          <w:sz w:val="20"/>
          <w:szCs w:val="20"/>
        </w:rPr>
        <w:t xml:space="preserve">(příslušné části) </w:t>
      </w:r>
      <w:r w:rsidRPr="00114F84">
        <w:rPr>
          <w:rFonts w:ascii="Arial" w:hAnsi="Arial" w:cs="Arial"/>
          <w:sz w:val="20"/>
          <w:szCs w:val="20"/>
        </w:rPr>
        <w:t>a provedení fakturace.</w:t>
      </w:r>
    </w:p>
    <w:p w14:paraId="6686A9B6" w14:textId="11D5E23C" w:rsidR="002E1F99" w:rsidRDefault="002E1F99" w:rsidP="002E1F99">
      <w:pPr>
        <w:ind w:left="708" w:hanging="708"/>
        <w:jc w:val="both"/>
        <w:rPr>
          <w:rFonts w:ascii="Arial" w:hAnsi="Arial" w:cs="Arial"/>
          <w:sz w:val="20"/>
          <w:szCs w:val="20"/>
        </w:rPr>
      </w:pPr>
      <w:r>
        <w:rPr>
          <w:rFonts w:ascii="Arial" w:hAnsi="Arial" w:cs="Arial"/>
          <w:sz w:val="20"/>
          <w:szCs w:val="20"/>
        </w:rPr>
        <w:t>7.</w:t>
      </w:r>
      <w:r w:rsidR="005956FF">
        <w:rPr>
          <w:rFonts w:ascii="Arial" w:hAnsi="Arial" w:cs="Arial"/>
          <w:sz w:val="20"/>
          <w:szCs w:val="20"/>
        </w:rPr>
        <w:t>10</w:t>
      </w:r>
      <w:r>
        <w:rPr>
          <w:rFonts w:ascii="Arial" w:hAnsi="Arial" w:cs="Arial"/>
          <w:sz w:val="20"/>
          <w:szCs w:val="20"/>
        </w:rPr>
        <w:tab/>
      </w:r>
      <w:r w:rsidRPr="00302E33">
        <w:rPr>
          <w:rFonts w:ascii="Arial" w:hAnsi="Arial" w:cs="Arial"/>
          <w:sz w:val="20"/>
          <w:szCs w:val="20"/>
        </w:rPr>
        <w:t xml:space="preserve">Nebezpečí škody ke všem případným hmotným součástem </w:t>
      </w:r>
      <w:r>
        <w:rPr>
          <w:rFonts w:ascii="Arial" w:hAnsi="Arial" w:cs="Arial"/>
          <w:sz w:val="20"/>
          <w:szCs w:val="20"/>
        </w:rPr>
        <w:t>D</w:t>
      </w:r>
      <w:r w:rsidRPr="00302E33">
        <w:rPr>
          <w:rFonts w:ascii="Arial" w:hAnsi="Arial" w:cs="Arial"/>
          <w:sz w:val="20"/>
          <w:szCs w:val="20"/>
        </w:rPr>
        <w:t xml:space="preserve">íla (či jeho dílčím částem) předaných </w:t>
      </w:r>
      <w:r>
        <w:rPr>
          <w:rFonts w:ascii="Arial" w:hAnsi="Arial" w:cs="Arial"/>
          <w:sz w:val="20"/>
          <w:szCs w:val="20"/>
        </w:rPr>
        <w:t>Z</w:t>
      </w:r>
      <w:r w:rsidRPr="00302E33">
        <w:rPr>
          <w:rFonts w:ascii="Arial" w:hAnsi="Arial" w:cs="Arial"/>
          <w:sz w:val="20"/>
          <w:szCs w:val="20"/>
        </w:rPr>
        <w:t xml:space="preserve">hotovitelem </w:t>
      </w:r>
      <w:r>
        <w:rPr>
          <w:rFonts w:ascii="Arial" w:hAnsi="Arial" w:cs="Arial"/>
          <w:sz w:val="20"/>
          <w:szCs w:val="20"/>
        </w:rPr>
        <w:t>O</w:t>
      </w:r>
      <w:r w:rsidRPr="00302E33">
        <w:rPr>
          <w:rFonts w:ascii="Arial" w:hAnsi="Arial" w:cs="Arial"/>
          <w:sz w:val="20"/>
          <w:szCs w:val="20"/>
        </w:rPr>
        <w:t xml:space="preserve">bjednateli v souvislosti s plněním předmětu </w:t>
      </w:r>
      <w:r>
        <w:rPr>
          <w:rFonts w:ascii="Arial" w:hAnsi="Arial" w:cs="Arial"/>
          <w:sz w:val="20"/>
          <w:szCs w:val="20"/>
        </w:rPr>
        <w:t>S</w:t>
      </w:r>
      <w:r w:rsidRPr="00302E33">
        <w:rPr>
          <w:rFonts w:ascii="Arial" w:hAnsi="Arial" w:cs="Arial"/>
          <w:sz w:val="20"/>
          <w:szCs w:val="20"/>
        </w:rPr>
        <w:t xml:space="preserve">mlouvy přechází na </w:t>
      </w:r>
      <w:r>
        <w:rPr>
          <w:rFonts w:ascii="Arial" w:hAnsi="Arial" w:cs="Arial"/>
          <w:sz w:val="20"/>
          <w:szCs w:val="20"/>
        </w:rPr>
        <w:t>O</w:t>
      </w:r>
      <w:r w:rsidRPr="00302E33">
        <w:rPr>
          <w:rFonts w:ascii="Arial" w:hAnsi="Arial" w:cs="Arial"/>
          <w:sz w:val="20"/>
          <w:szCs w:val="20"/>
        </w:rPr>
        <w:t xml:space="preserve">bjednatele okamžikem předání těchto součástí </w:t>
      </w:r>
      <w:r>
        <w:rPr>
          <w:rFonts w:ascii="Arial" w:hAnsi="Arial" w:cs="Arial"/>
          <w:sz w:val="20"/>
          <w:szCs w:val="20"/>
        </w:rPr>
        <w:t>O</w:t>
      </w:r>
      <w:r w:rsidRPr="00302E33">
        <w:rPr>
          <w:rFonts w:ascii="Arial" w:hAnsi="Arial" w:cs="Arial"/>
          <w:sz w:val="20"/>
          <w:szCs w:val="20"/>
        </w:rPr>
        <w:t xml:space="preserve">bjednateli, přičemž k předání dojde v okamžiku, kdy </w:t>
      </w:r>
      <w:r>
        <w:rPr>
          <w:rFonts w:ascii="Arial" w:hAnsi="Arial" w:cs="Arial"/>
          <w:sz w:val="20"/>
          <w:szCs w:val="20"/>
        </w:rPr>
        <w:t>D</w:t>
      </w:r>
      <w:r w:rsidRPr="00302E33">
        <w:rPr>
          <w:rFonts w:ascii="Arial" w:hAnsi="Arial" w:cs="Arial"/>
          <w:sz w:val="20"/>
          <w:szCs w:val="20"/>
        </w:rPr>
        <w:t>ílo či jeho dílčí části nebudou vykazovat žádné vady</w:t>
      </w:r>
      <w:r>
        <w:rPr>
          <w:rFonts w:ascii="Arial" w:hAnsi="Arial" w:cs="Arial"/>
          <w:sz w:val="20"/>
          <w:szCs w:val="20"/>
        </w:rPr>
        <w:t xml:space="preserve"> a nedodělky</w:t>
      </w:r>
      <w:r w:rsidRPr="00302E33">
        <w:rPr>
          <w:rFonts w:ascii="Arial" w:hAnsi="Arial" w:cs="Arial"/>
          <w:sz w:val="20"/>
          <w:szCs w:val="20"/>
        </w:rPr>
        <w:t>.</w:t>
      </w:r>
    </w:p>
    <w:p w14:paraId="27DA7EE6" w14:textId="3DD553C2" w:rsidR="00572E89" w:rsidRDefault="00572E89" w:rsidP="00101E0E">
      <w:pPr>
        <w:spacing w:after="0" w:line="257" w:lineRule="auto"/>
        <w:jc w:val="center"/>
        <w:rPr>
          <w:rFonts w:ascii="Arial" w:hAnsi="Arial" w:cs="Arial"/>
          <w:b/>
          <w:sz w:val="20"/>
          <w:szCs w:val="20"/>
        </w:rPr>
      </w:pPr>
    </w:p>
    <w:p w14:paraId="3BFB1FE7" w14:textId="77777777" w:rsidR="00667206" w:rsidRDefault="00667206" w:rsidP="00101E0E">
      <w:pPr>
        <w:spacing w:after="0" w:line="257" w:lineRule="auto"/>
        <w:jc w:val="center"/>
        <w:rPr>
          <w:rFonts w:ascii="Arial" w:hAnsi="Arial" w:cs="Arial"/>
          <w:b/>
          <w:sz w:val="20"/>
          <w:szCs w:val="20"/>
        </w:rPr>
      </w:pPr>
    </w:p>
    <w:p w14:paraId="04431167" w14:textId="5EA084C6" w:rsidR="00020EA8" w:rsidRPr="003A3367" w:rsidRDefault="00020EA8" w:rsidP="00020EA8">
      <w:pPr>
        <w:spacing w:after="120" w:line="257" w:lineRule="auto"/>
        <w:jc w:val="center"/>
        <w:rPr>
          <w:rFonts w:ascii="Arial" w:hAnsi="Arial" w:cs="Arial"/>
          <w:b/>
          <w:sz w:val="20"/>
          <w:szCs w:val="20"/>
        </w:rPr>
      </w:pPr>
      <w:r w:rsidRPr="003A3367">
        <w:rPr>
          <w:rFonts w:ascii="Arial" w:hAnsi="Arial" w:cs="Arial"/>
          <w:b/>
          <w:sz w:val="20"/>
          <w:szCs w:val="20"/>
        </w:rPr>
        <w:t>VI</w:t>
      </w:r>
      <w:r w:rsidR="0038183A">
        <w:rPr>
          <w:rFonts w:ascii="Arial" w:hAnsi="Arial" w:cs="Arial"/>
          <w:b/>
          <w:sz w:val="20"/>
          <w:szCs w:val="20"/>
        </w:rPr>
        <w:t>I</w:t>
      </w:r>
      <w:r w:rsidRPr="003A3367">
        <w:rPr>
          <w:rFonts w:ascii="Arial" w:hAnsi="Arial" w:cs="Arial"/>
          <w:b/>
          <w:sz w:val="20"/>
          <w:szCs w:val="20"/>
        </w:rPr>
        <w:t>I.</w:t>
      </w:r>
    </w:p>
    <w:p w14:paraId="1BFF59B6" w14:textId="77777777" w:rsidR="00020EA8" w:rsidRPr="002D6989" w:rsidRDefault="00020EA8" w:rsidP="00020EA8">
      <w:pPr>
        <w:spacing w:after="120" w:line="257" w:lineRule="auto"/>
        <w:jc w:val="center"/>
        <w:rPr>
          <w:rFonts w:ascii="Arial" w:hAnsi="Arial" w:cs="Arial"/>
          <w:b/>
          <w:sz w:val="20"/>
          <w:szCs w:val="20"/>
        </w:rPr>
      </w:pPr>
      <w:r w:rsidRPr="002D6989">
        <w:rPr>
          <w:rFonts w:ascii="Arial" w:hAnsi="Arial" w:cs="Arial"/>
          <w:b/>
          <w:sz w:val="20"/>
          <w:szCs w:val="20"/>
        </w:rPr>
        <w:t>Práva a povinnosti stran</w:t>
      </w:r>
    </w:p>
    <w:p w14:paraId="2E2164EC" w14:textId="3A4DCC7C" w:rsidR="00020EA8" w:rsidRDefault="0038183A" w:rsidP="00020EA8">
      <w:pPr>
        <w:ind w:left="708" w:hanging="708"/>
        <w:jc w:val="both"/>
        <w:rPr>
          <w:rFonts w:ascii="Arial" w:hAnsi="Arial" w:cs="Arial"/>
          <w:sz w:val="20"/>
          <w:szCs w:val="20"/>
        </w:rPr>
      </w:pPr>
      <w:r w:rsidRPr="002D6989">
        <w:rPr>
          <w:rFonts w:ascii="Arial" w:hAnsi="Arial" w:cs="Arial"/>
          <w:sz w:val="20"/>
          <w:szCs w:val="20"/>
        </w:rPr>
        <w:t>8</w:t>
      </w:r>
      <w:r w:rsidR="00020EA8" w:rsidRPr="002D6989">
        <w:rPr>
          <w:rFonts w:ascii="Arial" w:hAnsi="Arial" w:cs="Arial"/>
          <w:sz w:val="20"/>
          <w:szCs w:val="20"/>
        </w:rPr>
        <w:t>.1</w:t>
      </w:r>
      <w:r w:rsidR="00020EA8" w:rsidRPr="002D6989">
        <w:rPr>
          <w:rFonts w:ascii="Arial" w:hAnsi="Arial" w:cs="Arial"/>
          <w:sz w:val="20"/>
          <w:szCs w:val="20"/>
        </w:rPr>
        <w:tab/>
        <w:t xml:space="preserve">Zhotovitel je povinen provést Dílo výlučně prostřednictvím řádně proškolených a certifikovaných specialistů, s veškerou odbornou péčí, v souladu s pokyny Objednatele, </w:t>
      </w:r>
      <w:r w:rsidR="00020EA8" w:rsidRPr="008C1DE8">
        <w:rPr>
          <w:rFonts w:ascii="Arial" w:hAnsi="Arial" w:cs="Arial"/>
          <w:sz w:val="20"/>
          <w:szCs w:val="20"/>
        </w:rPr>
        <w:t>právními předpisy a technickými normami.</w:t>
      </w:r>
      <w:r w:rsidR="00C3671F" w:rsidRPr="008C1DE8">
        <w:rPr>
          <w:rFonts w:ascii="Arial" w:hAnsi="Arial" w:cs="Arial"/>
          <w:sz w:val="20"/>
          <w:szCs w:val="20"/>
        </w:rPr>
        <w:t xml:space="preserve"> Certifikáty a osvědčení tvoří Přílohu č. </w:t>
      </w:r>
      <w:r w:rsidR="00F73963">
        <w:rPr>
          <w:rFonts w:ascii="Arial" w:hAnsi="Arial" w:cs="Arial"/>
          <w:sz w:val="20"/>
          <w:szCs w:val="20"/>
        </w:rPr>
        <w:t>4</w:t>
      </w:r>
      <w:r w:rsidR="00C3671F" w:rsidRPr="008C1DE8">
        <w:rPr>
          <w:rFonts w:ascii="Arial" w:hAnsi="Arial" w:cs="Arial"/>
          <w:sz w:val="20"/>
          <w:szCs w:val="20"/>
        </w:rPr>
        <w:t xml:space="preserve"> Smlouvy</w:t>
      </w:r>
      <w:r w:rsidR="00C3671F" w:rsidRPr="00446801">
        <w:rPr>
          <w:rFonts w:ascii="Arial" w:hAnsi="Arial" w:cs="Arial"/>
          <w:sz w:val="20"/>
          <w:szCs w:val="20"/>
        </w:rPr>
        <w:t>.</w:t>
      </w:r>
      <w:r w:rsidR="005956FF" w:rsidRPr="00446801">
        <w:rPr>
          <w:rFonts w:ascii="Arial" w:hAnsi="Arial" w:cs="Arial"/>
          <w:sz w:val="20"/>
          <w:szCs w:val="20"/>
        </w:rPr>
        <w:t xml:space="preserve"> Zhotovitel má současně povinnost pověřit vedením realizace Díla vedoucího pracovníka, který bude přítomen</w:t>
      </w:r>
      <w:r w:rsidR="005956FF">
        <w:rPr>
          <w:rFonts w:ascii="Arial" w:hAnsi="Arial" w:cs="Arial"/>
          <w:sz w:val="20"/>
          <w:szCs w:val="20"/>
        </w:rPr>
        <w:t xml:space="preserve"> v místě plnění v průběhu realizace Díla a rovněž v rámci realizovaných kontrolních dnů v souladu s bodem 3.4. této Smlouvy. V odůvodněných případech může Objednatel</w:t>
      </w:r>
      <w:r w:rsidR="005956FF" w:rsidRPr="007348F0">
        <w:rPr>
          <w:rFonts w:ascii="Arial" w:hAnsi="Arial" w:cs="Arial"/>
          <w:sz w:val="20"/>
          <w:szCs w:val="20"/>
        </w:rPr>
        <w:t xml:space="preserve"> uložit </w:t>
      </w:r>
      <w:r w:rsidR="005956FF">
        <w:rPr>
          <w:rFonts w:ascii="Arial" w:hAnsi="Arial" w:cs="Arial"/>
          <w:sz w:val="20"/>
          <w:szCs w:val="20"/>
        </w:rPr>
        <w:t>Zhotoviteli</w:t>
      </w:r>
      <w:r w:rsidR="005956FF" w:rsidRPr="007348F0">
        <w:rPr>
          <w:rFonts w:ascii="Arial" w:hAnsi="Arial" w:cs="Arial"/>
          <w:sz w:val="20"/>
          <w:szCs w:val="20"/>
        </w:rPr>
        <w:t xml:space="preserve">, aby vedoucího realizace </w:t>
      </w:r>
      <w:r w:rsidR="005956FF">
        <w:rPr>
          <w:rFonts w:ascii="Arial" w:hAnsi="Arial" w:cs="Arial"/>
          <w:sz w:val="20"/>
          <w:szCs w:val="20"/>
        </w:rPr>
        <w:t>Díla</w:t>
      </w:r>
      <w:r w:rsidR="005956FF" w:rsidRPr="007348F0">
        <w:rPr>
          <w:rFonts w:ascii="Arial" w:hAnsi="Arial" w:cs="Arial"/>
          <w:sz w:val="20"/>
          <w:szCs w:val="20"/>
        </w:rPr>
        <w:t xml:space="preserve"> bezodkladně vyměnil za jinou vhodnou osobu.</w:t>
      </w:r>
    </w:p>
    <w:p w14:paraId="5229885A" w14:textId="418018C8" w:rsidR="00020EA8" w:rsidRPr="00482AF9" w:rsidRDefault="0038183A" w:rsidP="00020EA8">
      <w:pPr>
        <w:ind w:left="708" w:hanging="708"/>
        <w:jc w:val="both"/>
        <w:rPr>
          <w:rFonts w:ascii="Arial" w:hAnsi="Arial" w:cs="Arial"/>
          <w:sz w:val="20"/>
          <w:szCs w:val="20"/>
        </w:rPr>
      </w:pPr>
      <w:r>
        <w:rPr>
          <w:rFonts w:ascii="Arial" w:hAnsi="Arial" w:cs="Arial"/>
          <w:sz w:val="20"/>
          <w:szCs w:val="20"/>
        </w:rPr>
        <w:t>8</w:t>
      </w:r>
      <w:r w:rsidR="00C15ADB">
        <w:rPr>
          <w:rFonts w:ascii="Arial" w:hAnsi="Arial" w:cs="Arial"/>
          <w:sz w:val="20"/>
          <w:szCs w:val="20"/>
        </w:rPr>
        <w:t>.2</w:t>
      </w:r>
      <w:r w:rsidR="00C15ADB">
        <w:rPr>
          <w:rFonts w:ascii="Arial" w:hAnsi="Arial" w:cs="Arial"/>
          <w:sz w:val="20"/>
          <w:szCs w:val="20"/>
        </w:rPr>
        <w:tab/>
      </w:r>
      <w:r w:rsidR="00020EA8" w:rsidRPr="00482AF9">
        <w:rPr>
          <w:rFonts w:ascii="Arial" w:hAnsi="Arial" w:cs="Arial"/>
          <w:sz w:val="20"/>
          <w:szCs w:val="20"/>
        </w:rPr>
        <w:t xml:space="preserve">Objednatel i </w:t>
      </w:r>
      <w:r w:rsidR="00020EA8">
        <w:rPr>
          <w:rFonts w:ascii="Arial" w:hAnsi="Arial" w:cs="Arial"/>
          <w:sz w:val="20"/>
          <w:szCs w:val="20"/>
        </w:rPr>
        <w:t>Z</w:t>
      </w:r>
      <w:r w:rsidR="00020EA8" w:rsidRPr="00482AF9">
        <w:rPr>
          <w:rFonts w:ascii="Arial" w:hAnsi="Arial" w:cs="Arial"/>
          <w:sz w:val="20"/>
          <w:szCs w:val="20"/>
        </w:rPr>
        <w:t xml:space="preserve">hotovitel se zavazují poskytovat druhé </w:t>
      </w:r>
      <w:r w:rsidR="00020EA8">
        <w:rPr>
          <w:rFonts w:ascii="Arial" w:hAnsi="Arial" w:cs="Arial"/>
          <w:sz w:val="20"/>
          <w:szCs w:val="20"/>
        </w:rPr>
        <w:t>S</w:t>
      </w:r>
      <w:r w:rsidR="00020EA8" w:rsidRPr="00482AF9">
        <w:rPr>
          <w:rFonts w:ascii="Arial" w:hAnsi="Arial" w:cs="Arial"/>
          <w:sz w:val="20"/>
          <w:szCs w:val="20"/>
        </w:rPr>
        <w:t xml:space="preserve">mluvní straně při provádění </w:t>
      </w:r>
      <w:r w:rsidR="00020EA8">
        <w:rPr>
          <w:rFonts w:ascii="Arial" w:hAnsi="Arial" w:cs="Arial"/>
          <w:sz w:val="20"/>
          <w:szCs w:val="20"/>
        </w:rPr>
        <w:t>D</w:t>
      </w:r>
      <w:r w:rsidR="00020EA8" w:rsidRPr="00482AF9">
        <w:rPr>
          <w:rFonts w:ascii="Arial" w:hAnsi="Arial" w:cs="Arial"/>
          <w:sz w:val="20"/>
          <w:szCs w:val="20"/>
        </w:rPr>
        <w:t>íla nezbytnou součinnost.</w:t>
      </w:r>
    </w:p>
    <w:p w14:paraId="1E60BDA3" w14:textId="3A6A4FBA" w:rsidR="00020EA8" w:rsidRPr="00482AF9"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3</w:t>
      </w:r>
      <w:r w:rsidR="00020EA8">
        <w:rPr>
          <w:rFonts w:ascii="Arial" w:hAnsi="Arial" w:cs="Arial"/>
          <w:sz w:val="20"/>
          <w:szCs w:val="20"/>
        </w:rPr>
        <w:tab/>
      </w:r>
      <w:r w:rsidR="00020EA8" w:rsidRPr="00482AF9">
        <w:rPr>
          <w:rFonts w:ascii="Arial" w:hAnsi="Arial" w:cs="Arial"/>
          <w:sz w:val="20"/>
          <w:szCs w:val="20"/>
        </w:rPr>
        <w:t xml:space="preserve">Objednatel je oprávněn kdykoli kontrolovat a konzultovat průběh provádění </w:t>
      </w:r>
      <w:r w:rsidR="00020EA8">
        <w:rPr>
          <w:rFonts w:ascii="Arial" w:hAnsi="Arial" w:cs="Arial"/>
          <w:sz w:val="20"/>
          <w:szCs w:val="20"/>
        </w:rPr>
        <w:t>D</w:t>
      </w:r>
      <w:r w:rsidR="00020EA8" w:rsidRPr="00482AF9">
        <w:rPr>
          <w:rFonts w:ascii="Arial" w:hAnsi="Arial" w:cs="Arial"/>
          <w:sz w:val="20"/>
          <w:szCs w:val="20"/>
        </w:rPr>
        <w:t xml:space="preserve">íla </w:t>
      </w:r>
      <w:r w:rsidR="00020EA8">
        <w:rPr>
          <w:rFonts w:ascii="Arial" w:hAnsi="Arial" w:cs="Arial"/>
          <w:sz w:val="20"/>
          <w:szCs w:val="20"/>
        </w:rPr>
        <w:t>Z</w:t>
      </w:r>
      <w:r w:rsidR="00020EA8" w:rsidRPr="00482AF9">
        <w:rPr>
          <w:rFonts w:ascii="Arial" w:hAnsi="Arial" w:cs="Arial"/>
          <w:sz w:val="20"/>
          <w:szCs w:val="20"/>
        </w:rPr>
        <w:t>hotovitelem a vyžádat si za tím účelem veškeré podklady a informace.</w:t>
      </w:r>
    </w:p>
    <w:p w14:paraId="0057E0FF" w14:textId="4C76E8DB" w:rsidR="00020EA8"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4</w:t>
      </w:r>
      <w:r w:rsidR="00020EA8">
        <w:rPr>
          <w:rFonts w:ascii="Arial" w:hAnsi="Arial" w:cs="Arial"/>
          <w:sz w:val="20"/>
          <w:szCs w:val="20"/>
        </w:rPr>
        <w:tab/>
      </w:r>
      <w:r w:rsidR="00020EA8" w:rsidRPr="00482AF9">
        <w:rPr>
          <w:rFonts w:ascii="Arial" w:hAnsi="Arial" w:cs="Arial"/>
          <w:sz w:val="20"/>
          <w:szCs w:val="20"/>
        </w:rPr>
        <w:t xml:space="preserve">Zhotovitel je povinen postupovat při provádění </w:t>
      </w:r>
      <w:r w:rsidR="00020EA8">
        <w:rPr>
          <w:rFonts w:ascii="Arial" w:hAnsi="Arial" w:cs="Arial"/>
          <w:sz w:val="20"/>
          <w:szCs w:val="20"/>
        </w:rPr>
        <w:t>D</w:t>
      </w:r>
      <w:r w:rsidR="00020EA8" w:rsidRPr="00482AF9">
        <w:rPr>
          <w:rFonts w:ascii="Arial" w:hAnsi="Arial" w:cs="Arial"/>
          <w:sz w:val="20"/>
          <w:szCs w:val="20"/>
        </w:rPr>
        <w:t xml:space="preserve">íla s odbornou </w:t>
      </w:r>
      <w:r w:rsidR="00020EA8">
        <w:rPr>
          <w:rFonts w:ascii="Arial" w:hAnsi="Arial" w:cs="Arial"/>
          <w:sz w:val="20"/>
          <w:szCs w:val="20"/>
        </w:rPr>
        <w:t>péčí</w:t>
      </w:r>
      <w:r w:rsidR="00020EA8" w:rsidRPr="00482AF9">
        <w:rPr>
          <w:rFonts w:ascii="Arial" w:hAnsi="Arial" w:cs="Arial"/>
          <w:sz w:val="20"/>
          <w:szCs w:val="20"/>
        </w:rPr>
        <w:t xml:space="preserve"> a starostlivostí. Zhotovitel se zavazuje dodržovat všeobecně závazné právní předpisy, podmínky této </w:t>
      </w:r>
      <w:r w:rsidR="00020EA8">
        <w:rPr>
          <w:rFonts w:ascii="Arial" w:hAnsi="Arial" w:cs="Arial"/>
          <w:sz w:val="20"/>
          <w:szCs w:val="20"/>
        </w:rPr>
        <w:t>S</w:t>
      </w:r>
      <w:r w:rsidR="00020EA8" w:rsidRPr="00482AF9">
        <w:rPr>
          <w:rFonts w:ascii="Arial" w:hAnsi="Arial" w:cs="Arial"/>
          <w:sz w:val="20"/>
          <w:szCs w:val="20"/>
        </w:rPr>
        <w:t xml:space="preserve">mlouvy a pokyny </w:t>
      </w:r>
      <w:r w:rsidR="00020EA8">
        <w:rPr>
          <w:rFonts w:ascii="Arial" w:hAnsi="Arial" w:cs="Arial"/>
          <w:sz w:val="20"/>
          <w:szCs w:val="20"/>
        </w:rPr>
        <w:t>O</w:t>
      </w:r>
      <w:r w:rsidR="00020EA8" w:rsidRPr="00482AF9">
        <w:rPr>
          <w:rFonts w:ascii="Arial" w:hAnsi="Arial" w:cs="Arial"/>
          <w:sz w:val="20"/>
          <w:szCs w:val="20"/>
        </w:rPr>
        <w:t>bjednatele.</w:t>
      </w:r>
    </w:p>
    <w:p w14:paraId="524339D8" w14:textId="28A3E197" w:rsidR="00020EA8" w:rsidRPr="002D6989"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5</w:t>
      </w:r>
      <w:r w:rsidR="00020EA8">
        <w:rPr>
          <w:rFonts w:ascii="Arial" w:hAnsi="Arial" w:cs="Arial"/>
          <w:sz w:val="20"/>
          <w:szCs w:val="20"/>
        </w:rPr>
        <w:tab/>
        <w:t xml:space="preserve">Zhotovitel je povinen Objednatele neprodleně informovat o všech skutečnostech, které by mohly </w:t>
      </w:r>
      <w:r w:rsidR="00020EA8" w:rsidRPr="002D6989">
        <w:rPr>
          <w:rFonts w:ascii="Arial" w:hAnsi="Arial" w:cs="Arial"/>
          <w:sz w:val="20"/>
          <w:szCs w:val="20"/>
        </w:rPr>
        <w:t>mít vliv na dodání Díla ve stanoveném termínu, kvalitě či provedení.</w:t>
      </w:r>
    </w:p>
    <w:p w14:paraId="780EF180" w14:textId="0FCEC586" w:rsidR="00020EA8" w:rsidRDefault="0038183A" w:rsidP="00020EA8">
      <w:pPr>
        <w:ind w:left="708" w:hanging="708"/>
        <w:jc w:val="both"/>
        <w:rPr>
          <w:rFonts w:ascii="Arial" w:hAnsi="Arial" w:cs="Arial"/>
          <w:sz w:val="20"/>
          <w:szCs w:val="20"/>
        </w:rPr>
      </w:pPr>
      <w:r w:rsidRPr="002D6989">
        <w:rPr>
          <w:rFonts w:ascii="Arial" w:hAnsi="Arial" w:cs="Arial"/>
          <w:sz w:val="20"/>
          <w:szCs w:val="20"/>
        </w:rPr>
        <w:t>8</w:t>
      </w:r>
      <w:r w:rsidR="00020EA8" w:rsidRPr="002D6989">
        <w:rPr>
          <w:rFonts w:ascii="Arial" w:hAnsi="Arial" w:cs="Arial"/>
          <w:sz w:val="20"/>
          <w:szCs w:val="20"/>
        </w:rPr>
        <w:t>.</w:t>
      </w:r>
      <w:r w:rsidR="007B5CE1" w:rsidRPr="002D6989">
        <w:rPr>
          <w:rFonts w:ascii="Arial" w:hAnsi="Arial" w:cs="Arial"/>
          <w:sz w:val="20"/>
          <w:szCs w:val="20"/>
        </w:rPr>
        <w:t>6</w:t>
      </w:r>
      <w:r w:rsidR="00020EA8" w:rsidRPr="002D6989">
        <w:rPr>
          <w:rFonts w:ascii="Arial" w:hAnsi="Arial" w:cs="Arial"/>
          <w:sz w:val="20"/>
          <w:szCs w:val="20"/>
        </w:rPr>
        <w:tab/>
        <w:t xml:space="preserve">Zhotovitel není oprávněn zapojit do realizace Díla subdodavatele bez předchozího písemného souhlasu Objednatele. </w:t>
      </w:r>
    </w:p>
    <w:p w14:paraId="7053BA20" w14:textId="12EFF433" w:rsidR="00451D3E" w:rsidRDefault="0038183A" w:rsidP="00020EA8">
      <w:pPr>
        <w:ind w:left="708" w:hanging="708"/>
        <w:jc w:val="both"/>
        <w:rPr>
          <w:rFonts w:ascii="Arial" w:hAnsi="Arial" w:cs="Arial"/>
          <w:sz w:val="20"/>
          <w:szCs w:val="20"/>
        </w:rPr>
      </w:pPr>
      <w:r>
        <w:rPr>
          <w:rFonts w:ascii="Arial" w:hAnsi="Arial" w:cs="Arial"/>
          <w:sz w:val="20"/>
          <w:szCs w:val="20"/>
        </w:rPr>
        <w:t>8</w:t>
      </w:r>
      <w:r w:rsidR="00451D3E">
        <w:rPr>
          <w:rFonts w:ascii="Arial" w:hAnsi="Arial" w:cs="Arial"/>
          <w:sz w:val="20"/>
          <w:szCs w:val="20"/>
        </w:rPr>
        <w:t>.</w:t>
      </w:r>
      <w:r w:rsidR="007B5CE1">
        <w:rPr>
          <w:rFonts w:ascii="Arial" w:hAnsi="Arial" w:cs="Arial"/>
          <w:sz w:val="20"/>
          <w:szCs w:val="20"/>
        </w:rPr>
        <w:t>7</w:t>
      </w:r>
      <w:r w:rsidR="00451D3E">
        <w:rPr>
          <w:rFonts w:ascii="Arial" w:hAnsi="Arial" w:cs="Arial"/>
          <w:sz w:val="20"/>
          <w:szCs w:val="20"/>
        </w:rPr>
        <w:tab/>
        <w:t>Zhotovitel</w:t>
      </w:r>
      <w:r w:rsidR="00451D3E" w:rsidRPr="00451D3E">
        <w:rPr>
          <w:rFonts w:ascii="Arial" w:hAnsi="Arial" w:cs="Arial"/>
          <w:sz w:val="20"/>
          <w:szCs w:val="20"/>
        </w:rPr>
        <w:t xml:space="preserve"> se zavazuje mít v celém rozsahu předmětu plnění této Smlouvy, po celou dobu trvání této Smlouvy uzavřenu v postavení pojištěného pojistnou smlouvu s pojišťovnou na pojištění odpovědnosti za škody způsobené při výkonu činnosti dle této Smlouvy nebo platný pojistný certifikát minimálně ve výši </w:t>
      </w:r>
      <w:r w:rsidR="002B68A9">
        <w:rPr>
          <w:rFonts w:ascii="Arial" w:hAnsi="Arial" w:cs="Arial"/>
          <w:sz w:val="20"/>
          <w:szCs w:val="20"/>
        </w:rPr>
        <w:t>5</w:t>
      </w:r>
      <w:r w:rsidR="000E7948">
        <w:rPr>
          <w:rFonts w:ascii="Arial" w:hAnsi="Arial" w:cs="Arial"/>
          <w:sz w:val="20"/>
          <w:szCs w:val="20"/>
        </w:rPr>
        <w:t>.000</w:t>
      </w:r>
      <w:r w:rsidR="0020303D">
        <w:rPr>
          <w:rFonts w:ascii="Arial" w:hAnsi="Arial" w:cs="Arial"/>
          <w:sz w:val="20"/>
          <w:szCs w:val="20"/>
        </w:rPr>
        <w:t xml:space="preserve">.000, - </w:t>
      </w:r>
      <w:r w:rsidR="00451D3E" w:rsidRPr="00451D3E">
        <w:rPr>
          <w:rFonts w:ascii="Arial" w:hAnsi="Arial" w:cs="Arial"/>
          <w:sz w:val="20"/>
          <w:szCs w:val="20"/>
        </w:rPr>
        <w:t xml:space="preserve">Kč (slovy: </w:t>
      </w:r>
      <w:r w:rsidR="002B68A9">
        <w:rPr>
          <w:rFonts w:ascii="Arial" w:hAnsi="Arial" w:cs="Arial"/>
          <w:sz w:val="20"/>
          <w:szCs w:val="20"/>
        </w:rPr>
        <w:t>pět</w:t>
      </w:r>
      <w:r w:rsidR="009A5AAC">
        <w:rPr>
          <w:rFonts w:ascii="Arial" w:hAnsi="Arial" w:cs="Arial"/>
          <w:sz w:val="20"/>
          <w:szCs w:val="20"/>
        </w:rPr>
        <w:t xml:space="preserve"> </w:t>
      </w:r>
      <w:r w:rsidR="000E7948">
        <w:rPr>
          <w:rFonts w:ascii="Arial" w:hAnsi="Arial" w:cs="Arial"/>
          <w:sz w:val="20"/>
          <w:szCs w:val="20"/>
        </w:rPr>
        <w:t>milionů</w:t>
      </w:r>
      <w:r w:rsidR="009A5AAC">
        <w:rPr>
          <w:rFonts w:ascii="Arial" w:hAnsi="Arial" w:cs="Arial"/>
          <w:sz w:val="20"/>
          <w:szCs w:val="20"/>
        </w:rPr>
        <w:t xml:space="preserve"> </w:t>
      </w:r>
      <w:r w:rsidR="00451D3E" w:rsidRPr="00451D3E">
        <w:rPr>
          <w:rFonts w:ascii="Arial" w:hAnsi="Arial" w:cs="Arial"/>
          <w:sz w:val="20"/>
          <w:szCs w:val="20"/>
        </w:rPr>
        <w:t>korun</w:t>
      </w:r>
      <w:r w:rsidR="004A19C4">
        <w:rPr>
          <w:rFonts w:ascii="Arial" w:hAnsi="Arial" w:cs="Arial"/>
          <w:sz w:val="20"/>
          <w:szCs w:val="20"/>
        </w:rPr>
        <w:t xml:space="preserve"> </w:t>
      </w:r>
      <w:r w:rsidR="00451D3E" w:rsidRPr="00451D3E">
        <w:rPr>
          <w:rFonts w:ascii="Arial" w:hAnsi="Arial" w:cs="Arial"/>
          <w:sz w:val="20"/>
          <w:szCs w:val="20"/>
        </w:rPr>
        <w:t xml:space="preserve">českých). Objednatel požaduje předložení pojistné smlouvy dle předchozí věty před podpisem této Smlouvy a dále kdykoliv po dobu jejího trvání do 5 pracovních dní ode dne doručení výzvy </w:t>
      </w:r>
      <w:r w:rsidR="00D73DE9">
        <w:rPr>
          <w:rFonts w:ascii="Arial" w:hAnsi="Arial" w:cs="Arial"/>
          <w:sz w:val="20"/>
          <w:szCs w:val="20"/>
        </w:rPr>
        <w:t>Zhotoviteli</w:t>
      </w:r>
      <w:r w:rsidR="00451D3E" w:rsidRPr="00451D3E">
        <w:rPr>
          <w:rFonts w:ascii="Arial" w:hAnsi="Arial" w:cs="Arial"/>
          <w:sz w:val="20"/>
          <w:szCs w:val="20"/>
        </w:rPr>
        <w:t xml:space="preserve">. Sjednané </w:t>
      </w:r>
      <w:r w:rsidR="00451D3E" w:rsidRPr="008C1DE8">
        <w:rPr>
          <w:rFonts w:ascii="Arial" w:hAnsi="Arial" w:cs="Arial"/>
          <w:sz w:val="20"/>
          <w:szCs w:val="20"/>
        </w:rPr>
        <w:t>pojištění musí být platné po celou dobu trvání Smlouvy. Pojistná smlouva</w:t>
      </w:r>
      <w:r w:rsidR="000E7948" w:rsidRPr="008C1DE8">
        <w:rPr>
          <w:rFonts w:ascii="Arial" w:hAnsi="Arial" w:cs="Arial"/>
          <w:sz w:val="20"/>
          <w:szCs w:val="20"/>
        </w:rPr>
        <w:t xml:space="preserve"> nebo pojistný certifikát</w:t>
      </w:r>
      <w:r w:rsidR="00451D3E" w:rsidRPr="008C1DE8">
        <w:rPr>
          <w:rFonts w:ascii="Arial" w:hAnsi="Arial" w:cs="Arial"/>
          <w:sz w:val="20"/>
          <w:szCs w:val="20"/>
        </w:rPr>
        <w:t xml:space="preserve"> je součástí Přílohy č. </w:t>
      </w:r>
      <w:r w:rsidR="00B23FDE" w:rsidRPr="008C1DE8">
        <w:rPr>
          <w:rFonts w:ascii="Arial" w:hAnsi="Arial" w:cs="Arial"/>
          <w:sz w:val="20"/>
          <w:szCs w:val="20"/>
        </w:rPr>
        <w:t>4</w:t>
      </w:r>
      <w:r w:rsidR="00451D3E" w:rsidRPr="008C1DE8">
        <w:rPr>
          <w:rFonts w:ascii="Arial" w:hAnsi="Arial" w:cs="Arial"/>
          <w:sz w:val="20"/>
          <w:szCs w:val="20"/>
        </w:rPr>
        <w:t xml:space="preserve"> této Smlouvy</w:t>
      </w:r>
      <w:r w:rsidR="00451D3E" w:rsidRPr="004C4343">
        <w:rPr>
          <w:rFonts w:ascii="Arial" w:hAnsi="Arial" w:cs="Arial"/>
          <w:sz w:val="20"/>
          <w:szCs w:val="20"/>
        </w:rPr>
        <w:t>.</w:t>
      </w:r>
      <w:r w:rsidR="005956FF" w:rsidRPr="00446801">
        <w:rPr>
          <w:rFonts w:ascii="Arial" w:hAnsi="Arial" w:cs="Arial"/>
          <w:sz w:val="20"/>
          <w:szCs w:val="20"/>
        </w:rPr>
        <w:t xml:space="preserve"> Při vzniku pojistné události zabezpečuje veškeré úkony vůči pojistiteli Zhotovitel. Objednatel se</w:t>
      </w:r>
      <w:r w:rsidR="005956FF">
        <w:rPr>
          <w:rFonts w:ascii="Arial" w:hAnsi="Arial" w:cs="Arial"/>
          <w:sz w:val="20"/>
          <w:szCs w:val="20"/>
        </w:rPr>
        <w:t xml:space="preserve"> zavazuje poskytnout v souvislosti s pojistnou událostí Zhotoviteli veškerou nutnou součinnost, která je v jeho možnostech.</w:t>
      </w:r>
    </w:p>
    <w:p w14:paraId="57185CED" w14:textId="55AA729C" w:rsidR="00D73DE9" w:rsidRDefault="0038183A" w:rsidP="00020EA8">
      <w:pPr>
        <w:ind w:left="708" w:hanging="708"/>
        <w:jc w:val="both"/>
        <w:rPr>
          <w:rFonts w:ascii="Arial" w:hAnsi="Arial" w:cs="Arial"/>
          <w:sz w:val="20"/>
          <w:szCs w:val="20"/>
        </w:rPr>
      </w:pPr>
      <w:r>
        <w:rPr>
          <w:rFonts w:ascii="Arial" w:hAnsi="Arial" w:cs="Arial"/>
          <w:sz w:val="20"/>
          <w:szCs w:val="20"/>
        </w:rPr>
        <w:t>8</w:t>
      </w:r>
      <w:r w:rsidR="00D73DE9">
        <w:rPr>
          <w:rFonts w:ascii="Arial" w:hAnsi="Arial" w:cs="Arial"/>
          <w:sz w:val="20"/>
          <w:szCs w:val="20"/>
        </w:rPr>
        <w:t>.</w:t>
      </w:r>
      <w:r w:rsidR="007B5CE1">
        <w:rPr>
          <w:rFonts w:ascii="Arial" w:hAnsi="Arial" w:cs="Arial"/>
          <w:sz w:val="20"/>
          <w:szCs w:val="20"/>
        </w:rPr>
        <w:t>8</w:t>
      </w:r>
      <w:r w:rsidR="00D73DE9">
        <w:rPr>
          <w:rFonts w:ascii="Arial" w:hAnsi="Arial" w:cs="Arial"/>
          <w:sz w:val="20"/>
          <w:szCs w:val="20"/>
        </w:rPr>
        <w:tab/>
        <w:t xml:space="preserve">Zhotovitel současně prohlašuje, že se před podpisem smlouvy seznámil s předpisy BOZP a PO Objednatele a bude je dodržovat v rámci realizace plnění Díla v průběhu trvání této Smlouvy. </w:t>
      </w:r>
      <w:r w:rsidR="00934D24">
        <w:rPr>
          <w:rFonts w:ascii="Arial" w:hAnsi="Arial" w:cs="Arial"/>
          <w:sz w:val="20"/>
          <w:szCs w:val="20"/>
        </w:rPr>
        <w:t>Závazná ú</w:t>
      </w:r>
      <w:r w:rsidR="00D73DE9">
        <w:rPr>
          <w:rFonts w:ascii="Arial" w:hAnsi="Arial" w:cs="Arial"/>
          <w:sz w:val="20"/>
          <w:szCs w:val="20"/>
        </w:rPr>
        <w:t xml:space="preserve">prava BOZP a PO </w:t>
      </w:r>
      <w:r w:rsidR="00934D24">
        <w:rPr>
          <w:rFonts w:ascii="Arial" w:hAnsi="Arial" w:cs="Arial"/>
          <w:sz w:val="20"/>
          <w:szCs w:val="20"/>
        </w:rPr>
        <w:t xml:space="preserve">v místě </w:t>
      </w:r>
      <w:r w:rsidR="00934D24" w:rsidRPr="008C1DE8">
        <w:rPr>
          <w:rFonts w:ascii="Arial" w:hAnsi="Arial" w:cs="Arial"/>
          <w:sz w:val="20"/>
          <w:szCs w:val="20"/>
        </w:rPr>
        <w:t xml:space="preserve">plnění </w:t>
      </w:r>
      <w:r w:rsidR="00D73DE9" w:rsidRPr="008C1DE8">
        <w:rPr>
          <w:rFonts w:ascii="Arial" w:hAnsi="Arial" w:cs="Arial"/>
          <w:sz w:val="20"/>
          <w:szCs w:val="20"/>
        </w:rPr>
        <w:t xml:space="preserve">tvoří Přílohu č. </w:t>
      </w:r>
      <w:r w:rsidR="00F73963">
        <w:rPr>
          <w:rFonts w:ascii="Arial" w:hAnsi="Arial" w:cs="Arial"/>
          <w:sz w:val="20"/>
          <w:szCs w:val="20"/>
        </w:rPr>
        <w:t>6</w:t>
      </w:r>
      <w:r w:rsidR="00D73DE9" w:rsidRPr="008C1DE8">
        <w:rPr>
          <w:rFonts w:ascii="Arial" w:hAnsi="Arial" w:cs="Arial"/>
          <w:sz w:val="20"/>
          <w:szCs w:val="20"/>
        </w:rPr>
        <w:t xml:space="preserve"> Smlouvy</w:t>
      </w:r>
      <w:r w:rsidR="00D73DE9" w:rsidRPr="004C4343">
        <w:rPr>
          <w:rFonts w:ascii="Arial" w:hAnsi="Arial" w:cs="Arial"/>
          <w:sz w:val="20"/>
          <w:szCs w:val="20"/>
        </w:rPr>
        <w:t>.</w:t>
      </w:r>
    </w:p>
    <w:p w14:paraId="54E02C6B" w14:textId="3B09DD5A" w:rsidR="002B68A9" w:rsidRPr="00DE5CBD" w:rsidRDefault="0038183A" w:rsidP="002B68A9">
      <w:pPr>
        <w:ind w:left="708" w:hanging="708"/>
        <w:jc w:val="both"/>
        <w:rPr>
          <w:rFonts w:ascii="Arial" w:hAnsi="Arial" w:cs="Arial"/>
          <w:sz w:val="20"/>
          <w:szCs w:val="20"/>
        </w:rPr>
      </w:pPr>
      <w:r>
        <w:rPr>
          <w:rFonts w:ascii="Arial" w:hAnsi="Arial" w:cs="Arial"/>
          <w:sz w:val="20"/>
          <w:szCs w:val="20"/>
        </w:rPr>
        <w:t>8</w:t>
      </w:r>
      <w:r w:rsidR="00AE48A8">
        <w:rPr>
          <w:rFonts w:ascii="Arial" w:hAnsi="Arial" w:cs="Arial"/>
          <w:sz w:val="20"/>
          <w:szCs w:val="20"/>
        </w:rPr>
        <w:t>.</w:t>
      </w:r>
      <w:r w:rsidR="007B5CE1">
        <w:rPr>
          <w:rFonts w:ascii="Arial" w:hAnsi="Arial" w:cs="Arial"/>
          <w:sz w:val="20"/>
          <w:szCs w:val="20"/>
        </w:rPr>
        <w:t>9</w:t>
      </w:r>
      <w:r w:rsidR="00AE48A8">
        <w:rPr>
          <w:rFonts w:ascii="Arial" w:hAnsi="Arial" w:cs="Arial"/>
          <w:sz w:val="20"/>
          <w:szCs w:val="20"/>
        </w:rPr>
        <w:tab/>
      </w:r>
      <w:r w:rsidR="00F514BB">
        <w:rPr>
          <w:rFonts w:ascii="Arial" w:hAnsi="Arial" w:cs="Arial"/>
          <w:sz w:val="20"/>
          <w:szCs w:val="20"/>
        </w:rPr>
        <w:t xml:space="preserve">Zhotovitel je povinen zajistit </w:t>
      </w:r>
      <w:r w:rsidR="00176544">
        <w:rPr>
          <w:rFonts w:ascii="Arial" w:hAnsi="Arial" w:cs="Arial"/>
          <w:sz w:val="20"/>
          <w:szCs w:val="20"/>
        </w:rPr>
        <w:t xml:space="preserve">všechny </w:t>
      </w:r>
      <w:r w:rsidR="00F514BB" w:rsidRPr="00F514BB">
        <w:rPr>
          <w:rFonts w:ascii="Arial" w:hAnsi="Arial" w:cs="Arial"/>
          <w:sz w:val="20"/>
          <w:szCs w:val="20"/>
        </w:rPr>
        <w:t>potřebn</w:t>
      </w:r>
      <w:r w:rsidR="00176544">
        <w:rPr>
          <w:rFonts w:ascii="Arial" w:hAnsi="Arial" w:cs="Arial"/>
          <w:sz w:val="20"/>
          <w:szCs w:val="20"/>
        </w:rPr>
        <w:t>é</w:t>
      </w:r>
      <w:r w:rsidR="00F514BB" w:rsidRPr="00F514BB">
        <w:rPr>
          <w:rFonts w:ascii="Arial" w:hAnsi="Arial" w:cs="Arial"/>
          <w:sz w:val="20"/>
          <w:szCs w:val="20"/>
        </w:rPr>
        <w:t xml:space="preserve"> zkoušk</w:t>
      </w:r>
      <w:r w:rsidR="00176544">
        <w:rPr>
          <w:rFonts w:ascii="Arial" w:hAnsi="Arial" w:cs="Arial"/>
          <w:sz w:val="20"/>
          <w:szCs w:val="20"/>
        </w:rPr>
        <w:t>y</w:t>
      </w:r>
      <w:r w:rsidR="00F514BB" w:rsidRPr="00F514BB">
        <w:rPr>
          <w:rFonts w:ascii="Arial" w:hAnsi="Arial" w:cs="Arial"/>
          <w:sz w:val="20"/>
          <w:szCs w:val="20"/>
        </w:rPr>
        <w:t xml:space="preserve"> všech částí </w:t>
      </w:r>
      <w:r w:rsidR="00176544">
        <w:rPr>
          <w:rFonts w:ascii="Arial" w:hAnsi="Arial" w:cs="Arial"/>
          <w:sz w:val="20"/>
          <w:szCs w:val="20"/>
        </w:rPr>
        <w:t>Díla</w:t>
      </w:r>
      <w:r w:rsidR="00F514BB" w:rsidRPr="00F514BB">
        <w:rPr>
          <w:rFonts w:ascii="Arial" w:hAnsi="Arial" w:cs="Arial"/>
          <w:sz w:val="20"/>
          <w:szCs w:val="20"/>
        </w:rPr>
        <w:t xml:space="preserve"> vyžadovaných příslušnými právními předpisy, normami ČSN a ostatními technickými normami, </w:t>
      </w:r>
      <w:r w:rsidR="00176544">
        <w:rPr>
          <w:rFonts w:ascii="Arial" w:hAnsi="Arial" w:cs="Arial"/>
          <w:sz w:val="20"/>
          <w:szCs w:val="20"/>
        </w:rPr>
        <w:t>přičemž je současně</w:t>
      </w:r>
      <w:r w:rsidR="00F514BB" w:rsidRPr="00F514BB">
        <w:rPr>
          <w:rFonts w:ascii="Arial" w:hAnsi="Arial" w:cs="Arial"/>
          <w:sz w:val="20"/>
          <w:szCs w:val="20"/>
        </w:rPr>
        <w:t xml:space="preserve"> </w:t>
      </w:r>
      <w:r w:rsidR="00176544">
        <w:rPr>
          <w:rFonts w:ascii="Arial" w:hAnsi="Arial" w:cs="Arial"/>
          <w:sz w:val="20"/>
          <w:szCs w:val="20"/>
        </w:rPr>
        <w:t xml:space="preserve">povinen </w:t>
      </w:r>
      <w:r w:rsidR="00F514BB" w:rsidRPr="00F514BB">
        <w:rPr>
          <w:rFonts w:ascii="Arial" w:hAnsi="Arial" w:cs="Arial"/>
          <w:sz w:val="20"/>
          <w:szCs w:val="20"/>
        </w:rPr>
        <w:t>předlož</w:t>
      </w:r>
      <w:r w:rsidR="00176544">
        <w:rPr>
          <w:rFonts w:ascii="Arial" w:hAnsi="Arial" w:cs="Arial"/>
          <w:sz w:val="20"/>
          <w:szCs w:val="20"/>
        </w:rPr>
        <w:t>it</w:t>
      </w:r>
      <w:r w:rsidR="00F514BB" w:rsidRPr="00F514BB">
        <w:rPr>
          <w:rFonts w:ascii="Arial" w:hAnsi="Arial" w:cs="Arial"/>
          <w:sz w:val="20"/>
          <w:szCs w:val="20"/>
        </w:rPr>
        <w:t xml:space="preserve"> vešker</w:t>
      </w:r>
      <w:r w:rsidR="00176544">
        <w:rPr>
          <w:rFonts w:ascii="Arial" w:hAnsi="Arial" w:cs="Arial"/>
          <w:sz w:val="20"/>
          <w:szCs w:val="20"/>
        </w:rPr>
        <w:t>é</w:t>
      </w:r>
      <w:r w:rsidR="00F514BB" w:rsidRPr="00F514BB">
        <w:rPr>
          <w:rFonts w:ascii="Arial" w:hAnsi="Arial" w:cs="Arial"/>
          <w:sz w:val="20"/>
          <w:szCs w:val="20"/>
        </w:rPr>
        <w:t xml:space="preserve"> doklad</w:t>
      </w:r>
      <w:r w:rsidR="00176544">
        <w:rPr>
          <w:rFonts w:ascii="Arial" w:hAnsi="Arial" w:cs="Arial"/>
          <w:sz w:val="20"/>
          <w:szCs w:val="20"/>
        </w:rPr>
        <w:t>y</w:t>
      </w:r>
      <w:r w:rsidR="00F514BB" w:rsidRPr="00F514BB">
        <w:rPr>
          <w:rFonts w:ascii="Arial" w:hAnsi="Arial" w:cs="Arial"/>
          <w:sz w:val="20"/>
          <w:szCs w:val="20"/>
        </w:rPr>
        <w:t xml:space="preserve"> a atest</w:t>
      </w:r>
      <w:r w:rsidR="00176544">
        <w:rPr>
          <w:rFonts w:ascii="Arial" w:hAnsi="Arial" w:cs="Arial"/>
          <w:sz w:val="20"/>
          <w:szCs w:val="20"/>
        </w:rPr>
        <w:t>y</w:t>
      </w:r>
      <w:r w:rsidR="00F514BB" w:rsidRPr="00F514BB">
        <w:rPr>
          <w:rFonts w:ascii="Arial" w:hAnsi="Arial" w:cs="Arial"/>
          <w:sz w:val="20"/>
          <w:szCs w:val="20"/>
        </w:rPr>
        <w:t xml:space="preserve"> k použitým dodávaným </w:t>
      </w:r>
      <w:r w:rsidR="004A19C4">
        <w:rPr>
          <w:rFonts w:ascii="Arial" w:hAnsi="Arial" w:cs="Arial"/>
          <w:sz w:val="20"/>
          <w:szCs w:val="20"/>
        </w:rPr>
        <w:t xml:space="preserve">zařízením a </w:t>
      </w:r>
      <w:r w:rsidR="00F514BB" w:rsidRPr="00F514BB">
        <w:rPr>
          <w:rFonts w:ascii="Arial" w:hAnsi="Arial" w:cs="Arial"/>
          <w:sz w:val="20"/>
          <w:szCs w:val="20"/>
        </w:rPr>
        <w:t>materiálům</w:t>
      </w:r>
      <w:r w:rsidR="00176544">
        <w:rPr>
          <w:rFonts w:ascii="Arial" w:hAnsi="Arial" w:cs="Arial"/>
          <w:sz w:val="20"/>
          <w:szCs w:val="20"/>
        </w:rPr>
        <w:t>, včetně příslušné dokumentace</w:t>
      </w:r>
      <w:r w:rsidR="00176544" w:rsidRPr="00176544">
        <w:t xml:space="preserve"> </w:t>
      </w:r>
      <w:r w:rsidR="00176544" w:rsidRPr="00176544">
        <w:rPr>
          <w:rFonts w:ascii="Arial" w:hAnsi="Arial" w:cs="Arial"/>
          <w:sz w:val="20"/>
          <w:szCs w:val="20"/>
        </w:rPr>
        <w:t xml:space="preserve">pro prokazování požadovaných vlastností </w:t>
      </w:r>
      <w:r w:rsidR="00A86B09">
        <w:rPr>
          <w:rFonts w:ascii="Arial" w:hAnsi="Arial" w:cs="Arial"/>
          <w:sz w:val="20"/>
          <w:szCs w:val="20"/>
        </w:rPr>
        <w:t>Díla</w:t>
      </w:r>
      <w:r w:rsidR="00176544" w:rsidRPr="00176544">
        <w:rPr>
          <w:rFonts w:ascii="Arial" w:hAnsi="Arial" w:cs="Arial"/>
          <w:sz w:val="20"/>
          <w:szCs w:val="20"/>
        </w:rPr>
        <w:t>, jako např. osvědčení o jakosti a kompletnosti, protokoly o provedení zkoušek, prohlášení o shodě, protokoly o provedení dílčích a funkčních zkoušek</w:t>
      </w:r>
      <w:r w:rsidR="00176544">
        <w:rPr>
          <w:rFonts w:ascii="Arial" w:hAnsi="Arial" w:cs="Arial"/>
          <w:sz w:val="20"/>
          <w:szCs w:val="20"/>
        </w:rPr>
        <w:t xml:space="preserve">, zároveň </w:t>
      </w:r>
      <w:r w:rsidR="004A19C4">
        <w:rPr>
          <w:rFonts w:ascii="Arial" w:hAnsi="Arial" w:cs="Arial"/>
          <w:sz w:val="20"/>
          <w:szCs w:val="20"/>
        </w:rPr>
        <w:t xml:space="preserve">kopie </w:t>
      </w:r>
      <w:r w:rsidR="00176544">
        <w:rPr>
          <w:rFonts w:ascii="Arial" w:hAnsi="Arial" w:cs="Arial"/>
          <w:sz w:val="20"/>
          <w:szCs w:val="20"/>
        </w:rPr>
        <w:t>záruční</w:t>
      </w:r>
      <w:r w:rsidR="004A19C4">
        <w:rPr>
          <w:rFonts w:ascii="Arial" w:hAnsi="Arial" w:cs="Arial"/>
          <w:sz w:val="20"/>
          <w:szCs w:val="20"/>
        </w:rPr>
        <w:t xml:space="preserve">ch </w:t>
      </w:r>
      <w:r w:rsidR="00176544">
        <w:rPr>
          <w:rFonts w:ascii="Arial" w:hAnsi="Arial" w:cs="Arial"/>
          <w:sz w:val="20"/>
          <w:szCs w:val="20"/>
        </w:rPr>
        <w:t>list</w:t>
      </w:r>
      <w:r w:rsidR="004A19C4">
        <w:rPr>
          <w:rFonts w:ascii="Arial" w:hAnsi="Arial" w:cs="Arial"/>
          <w:sz w:val="20"/>
          <w:szCs w:val="20"/>
        </w:rPr>
        <w:t>ů</w:t>
      </w:r>
      <w:r w:rsidR="00176544">
        <w:rPr>
          <w:rFonts w:ascii="Arial" w:hAnsi="Arial" w:cs="Arial"/>
          <w:sz w:val="20"/>
          <w:szCs w:val="20"/>
        </w:rPr>
        <w:t xml:space="preserve"> na dodaná zařízení.</w:t>
      </w:r>
      <w:r w:rsidR="00DE5CBD" w:rsidRPr="00DE5CBD">
        <w:t xml:space="preserve"> </w:t>
      </w:r>
    </w:p>
    <w:p w14:paraId="15EA6498" w14:textId="0246B1F7" w:rsidR="002B68A9" w:rsidRPr="00DE5CBD" w:rsidRDefault="002B68A9" w:rsidP="002B68A9">
      <w:pPr>
        <w:ind w:left="708"/>
        <w:jc w:val="both"/>
        <w:rPr>
          <w:rFonts w:ascii="Arial" w:hAnsi="Arial" w:cs="Arial"/>
          <w:sz w:val="20"/>
          <w:szCs w:val="20"/>
        </w:rPr>
      </w:pPr>
      <w:r w:rsidRPr="00DE5CBD">
        <w:rPr>
          <w:rFonts w:ascii="Arial" w:hAnsi="Arial" w:cs="Arial"/>
          <w:sz w:val="20"/>
          <w:szCs w:val="20"/>
        </w:rPr>
        <w:t xml:space="preserve">Zhotovitel dodá Objednateli dodavatelskou dokumentaci v jazyce českém </w:t>
      </w:r>
      <w:r w:rsidR="007C5D47">
        <w:rPr>
          <w:rFonts w:ascii="Arial" w:hAnsi="Arial" w:cs="Arial"/>
          <w:sz w:val="20"/>
          <w:szCs w:val="20"/>
        </w:rPr>
        <w:t xml:space="preserve">1 </w:t>
      </w:r>
      <w:r>
        <w:rPr>
          <w:rFonts w:ascii="Arial" w:hAnsi="Arial" w:cs="Arial"/>
          <w:sz w:val="20"/>
          <w:szCs w:val="20"/>
        </w:rPr>
        <w:t xml:space="preserve">x v papírové podobě a </w:t>
      </w:r>
      <w:r w:rsidR="007C5D47">
        <w:rPr>
          <w:rFonts w:ascii="Arial" w:hAnsi="Arial" w:cs="Arial"/>
          <w:sz w:val="20"/>
          <w:szCs w:val="20"/>
        </w:rPr>
        <w:t xml:space="preserve">1 </w:t>
      </w:r>
      <w:r>
        <w:rPr>
          <w:rFonts w:ascii="Arial" w:hAnsi="Arial" w:cs="Arial"/>
          <w:sz w:val="20"/>
          <w:szCs w:val="20"/>
        </w:rPr>
        <w:t xml:space="preserve">x v elektronické podobě. Jedná se </w:t>
      </w:r>
      <w:r w:rsidRPr="00DE5CBD">
        <w:rPr>
          <w:rFonts w:ascii="Arial" w:hAnsi="Arial" w:cs="Arial"/>
          <w:sz w:val="20"/>
          <w:szCs w:val="20"/>
        </w:rPr>
        <w:t>zejména</w:t>
      </w:r>
      <w:r>
        <w:rPr>
          <w:rFonts w:ascii="Arial" w:hAnsi="Arial" w:cs="Arial"/>
          <w:sz w:val="20"/>
          <w:szCs w:val="20"/>
        </w:rPr>
        <w:t xml:space="preserve"> o</w:t>
      </w:r>
      <w:r w:rsidRPr="00DE5CBD">
        <w:rPr>
          <w:rFonts w:ascii="Arial" w:hAnsi="Arial" w:cs="Arial"/>
          <w:sz w:val="20"/>
          <w:szCs w:val="20"/>
        </w:rPr>
        <w:t>:</w:t>
      </w:r>
    </w:p>
    <w:p w14:paraId="5C21D7FC" w14:textId="3714E41B" w:rsidR="002B68A9" w:rsidRPr="00DE5CBD" w:rsidRDefault="002B68A9" w:rsidP="002B68A9">
      <w:pPr>
        <w:ind w:left="1416" w:hanging="708"/>
        <w:jc w:val="both"/>
        <w:rPr>
          <w:rFonts w:ascii="Arial" w:hAnsi="Arial" w:cs="Arial"/>
          <w:sz w:val="20"/>
          <w:szCs w:val="20"/>
        </w:rPr>
      </w:pPr>
      <w:r w:rsidRPr="00DE5CBD">
        <w:rPr>
          <w:rFonts w:ascii="Arial" w:hAnsi="Arial" w:cs="Arial"/>
          <w:sz w:val="20"/>
          <w:szCs w:val="20"/>
        </w:rPr>
        <w:t>a)</w:t>
      </w:r>
      <w:r w:rsidRPr="00DE5CBD">
        <w:rPr>
          <w:rFonts w:ascii="Arial" w:hAnsi="Arial" w:cs="Arial"/>
          <w:sz w:val="20"/>
          <w:szCs w:val="20"/>
        </w:rPr>
        <w:tab/>
        <w:t>Doklady o způsobu likvidace odpadů vzniklých při realizaci Díle</w:t>
      </w:r>
    </w:p>
    <w:p w14:paraId="1967C44D" w14:textId="49EDC6EA" w:rsidR="002B68A9" w:rsidRDefault="002B68A9" w:rsidP="002B68A9">
      <w:pPr>
        <w:ind w:left="1416" w:hanging="708"/>
        <w:jc w:val="both"/>
        <w:rPr>
          <w:rFonts w:ascii="Arial" w:hAnsi="Arial" w:cs="Arial"/>
          <w:sz w:val="20"/>
          <w:szCs w:val="20"/>
        </w:rPr>
      </w:pPr>
      <w:r w:rsidRPr="00DE5CBD">
        <w:rPr>
          <w:rFonts w:ascii="Arial" w:hAnsi="Arial" w:cs="Arial"/>
          <w:sz w:val="20"/>
          <w:szCs w:val="20"/>
        </w:rPr>
        <w:t>b)</w:t>
      </w:r>
      <w:r w:rsidRPr="00DE5CBD">
        <w:rPr>
          <w:rFonts w:ascii="Arial" w:hAnsi="Arial" w:cs="Arial"/>
          <w:sz w:val="20"/>
          <w:szCs w:val="20"/>
        </w:rPr>
        <w:tab/>
        <w:t xml:space="preserve">Dokumentaci </w:t>
      </w:r>
      <w:r>
        <w:rPr>
          <w:rFonts w:ascii="Arial" w:hAnsi="Arial" w:cs="Arial"/>
          <w:sz w:val="20"/>
          <w:szCs w:val="20"/>
        </w:rPr>
        <w:t xml:space="preserve">kvality, Prohlášení o </w:t>
      </w:r>
      <w:proofErr w:type="gramStart"/>
      <w:r>
        <w:rPr>
          <w:rFonts w:ascii="Arial" w:hAnsi="Arial" w:cs="Arial"/>
          <w:sz w:val="20"/>
          <w:szCs w:val="20"/>
        </w:rPr>
        <w:t xml:space="preserve">shodě - </w:t>
      </w:r>
      <w:r w:rsidRPr="00DE5CBD">
        <w:rPr>
          <w:rFonts w:ascii="Arial" w:hAnsi="Arial" w:cs="Arial"/>
          <w:sz w:val="20"/>
          <w:szCs w:val="20"/>
        </w:rPr>
        <w:t>pro</w:t>
      </w:r>
      <w:proofErr w:type="gramEnd"/>
      <w:r w:rsidRPr="00DE5CBD">
        <w:rPr>
          <w:rFonts w:ascii="Arial" w:hAnsi="Arial" w:cs="Arial"/>
          <w:sz w:val="20"/>
          <w:szCs w:val="20"/>
        </w:rPr>
        <w:t xml:space="preserve"> prokazování požadovaných vlastností Díla, jako např. technické listy, osvědčení o jakosti a kompletnosti, certifikáty</w:t>
      </w:r>
      <w:r>
        <w:rPr>
          <w:rFonts w:ascii="Arial" w:hAnsi="Arial" w:cs="Arial"/>
          <w:sz w:val="20"/>
          <w:szCs w:val="20"/>
        </w:rPr>
        <w:t xml:space="preserve">, manuály pro provoz a údržbu dodávaných zařízení nebo části díla, </w:t>
      </w:r>
      <w:r w:rsidR="004A19C4">
        <w:rPr>
          <w:rFonts w:ascii="Arial" w:hAnsi="Arial" w:cs="Arial"/>
          <w:sz w:val="20"/>
          <w:szCs w:val="20"/>
        </w:rPr>
        <w:t xml:space="preserve">kopie </w:t>
      </w:r>
      <w:r>
        <w:rPr>
          <w:rFonts w:ascii="Arial" w:hAnsi="Arial" w:cs="Arial"/>
          <w:sz w:val="20"/>
          <w:szCs w:val="20"/>
        </w:rPr>
        <w:t>záruční</w:t>
      </w:r>
      <w:r w:rsidR="004A19C4">
        <w:rPr>
          <w:rFonts w:ascii="Arial" w:hAnsi="Arial" w:cs="Arial"/>
          <w:sz w:val="20"/>
          <w:szCs w:val="20"/>
        </w:rPr>
        <w:t>ch</w:t>
      </w:r>
      <w:r>
        <w:rPr>
          <w:rFonts w:ascii="Arial" w:hAnsi="Arial" w:cs="Arial"/>
          <w:sz w:val="20"/>
          <w:szCs w:val="20"/>
        </w:rPr>
        <w:t xml:space="preserve"> list</w:t>
      </w:r>
      <w:r w:rsidR="004A19C4">
        <w:rPr>
          <w:rFonts w:ascii="Arial" w:hAnsi="Arial" w:cs="Arial"/>
          <w:sz w:val="20"/>
          <w:szCs w:val="20"/>
        </w:rPr>
        <w:t>ů</w:t>
      </w:r>
      <w:r>
        <w:rPr>
          <w:rFonts w:ascii="Arial" w:hAnsi="Arial" w:cs="Arial"/>
          <w:sz w:val="20"/>
          <w:szCs w:val="20"/>
        </w:rPr>
        <w:t xml:space="preserve"> na dodané Dílo</w:t>
      </w:r>
      <w:r w:rsidRPr="00DE5CBD">
        <w:rPr>
          <w:rFonts w:ascii="Arial" w:hAnsi="Arial" w:cs="Arial"/>
          <w:sz w:val="20"/>
          <w:szCs w:val="20"/>
        </w:rPr>
        <w:t xml:space="preserve"> (tento výčet není vyčerpávající)</w:t>
      </w:r>
    </w:p>
    <w:p w14:paraId="3CE28B13" w14:textId="77777777" w:rsidR="002B68A9" w:rsidRPr="00DE5CBD" w:rsidRDefault="002B68A9" w:rsidP="002B68A9">
      <w:pPr>
        <w:ind w:left="1416" w:hanging="708"/>
        <w:jc w:val="both"/>
        <w:rPr>
          <w:rFonts w:ascii="Arial" w:hAnsi="Arial" w:cs="Arial"/>
          <w:sz w:val="20"/>
          <w:szCs w:val="20"/>
        </w:rPr>
      </w:pPr>
      <w:r>
        <w:rPr>
          <w:rFonts w:ascii="Arial" w:hAnsi="Arial" w:cs="Arial"/>
          <w:sz w:val="20"/>
          <w:szCs w:val="20"/>
        </w:rPr>
        <w:t>c)</w:t>
      </w:r>
      <w:r>
        <w:rPr>
          <w:rFonts w:ascii="Arial" w:hAnsi="Arial" w:cs="Arial"/>
          <w:sz w:val="20"/>
          <w:szCs w:val="20"/>
        </w:rPr>
        <w:tab/>
        <w:t>Záznamy stavebního deníku</w:t>
      </w:r>
    </w:p>
    <w:p w14:paraId="59FE2E38" w14:textId="1CF5EDDB" w:rsidR="002B68A9" w:rsidRPr="00DE5CBD" w:rsidRDefault="002B68A9" w:rsidP="002B68A9">
      <w:pPr>
        <w:ind w:left="1416" w:hanging="708"/>
        <w:jc w:val="both"/>
        <w:rPr>
          <w:rFonts w:ascii="Arial" w:hAnsi="Arial" w:cs="Arial"/>
          <w:sz w:val="20"/>
          <w:szCs w:val="20"/>
        </w:rPr>
      </w:pPr>
      <w:r>
        <w:rPr>
          <w:rFonts w:ascii="Arial" w:hAnsi="Arial" w:cs="Arial"/>
          <w:sz w:val="20"/>
          <w:szCs w:val="20"/>
        </w:rPr>
        <w:t>d</w:t>
      </w:r>
      <w:r w:rsidRPr="00DE5CBD">
        <w:rPr>
          <w:rFonts w:ascii="Arial" w:hAnsi="Arial" w:cs="Arial"/>
          <w:sz w:val="20"/>
          <w:szCs w:val="20"/>
        </w:rPr>
        <w:t>)</w:t>
      </w:r>
      <w:r w:rsidRPr="00DE5CBD">
        <w:rPr>
          <w:rFonts w:ascii="Arial" w:hAnsi="Arial" w:cs="Arial"/>
          <w:sz w:val="20"/>
          <w:szCs w:val="20"/>
        </w:rPr>
        <w:tab/>
        <w:t>Protokoly montáže</w:t>
      </w:r>
      <w:r>
        <w:rPr>
          <w:rFonts w:ascii="Arial" w:hAnsi="Arial" w:cs="Arial"/>
          <w:sz w:val="20"/>
          <w:szCs w:val="20"/>
        </w:rPr>
        <w:t>, uvedení do provozu, komplexních zkouškách</w:t>
      </w:r>
      <w:r w:rsidRPr="00DE5CBD">
        <w:rPr>
          <w:rFonts w:ascii="Arial" w:hAnsi="Arial" w:cs="Arial"/>
          <w:sz w:val="20"/>
          <w:szCs w:val="20"/>
        </w:rPr>
        <w:t xml:space="preserve"> </w:t>
      </w:r>
      <w:r>
        <w:rPr>
          <w:rFonts w:ascii="Arial" w:hAnsi="Arial" w:cs="Arial"/>
          <w:sz w:val="20"/>
          <w:szCs w:val="20"/>
        </w:rPr>
        <w:t>a o zaškolení zástupců Objednavatele</w:t>
      </w:r>
    </w:p>
    <w:p w14:paraId="0C7E9053" w14:textId="6E738921" w:rsidR="007C5D47" w:rsidRDefault="002B68A9" w:rsidP="007C5D47">
      <w:pPr>
        <w:ind w:left="1416" w:hanging="708"/>
        <w:jc w:val="both"/>
        <w:rPr>
          <w:rFonts w:ascii="Arial" w:hAnsi="Arial" w:cs="Arial"/>
          <w:sz w:val="20"/>
          <w:szCs w:val="20"/>
        </w:rPr>
      </w:pPr>
      <w:r>
        <w:rPr>
          <w:rFonts w:ascii="Arial" w:hAnsi="Arial" w:cs="Arial"/>
          <w:sz w:val="20"/>
          <w:szCs w:val="20"/>
        </w:rPr>
        <w:t>e</w:t>
      </w:r>
      <w:r w:rsidRPr="00DE5CBD">
        <w:rPr>
          <w:rFonts w:ascii="Arial" w:hAnsi="Arial" w:cs="Arial"/>
          <w:sz w:val="20"/>
          <w:szCs w:val="20"/>
        </w:rPr>
        <w:t>)</w:t>
      </w:r>
      <w:r w:rsidRPr="00DE5CBD">
        <w:rPr>
          <w:rFonts w:ascii="Arial" w:hAnsi="Arial" w:cs="Arial"/>
          <w:sz w:val="20"/>
          <w:szCs w:val="20"/>
        </w:rPr>
        <w:tab/>
      </w:r>
      <w:r>
        <w:rPr>
          <w:rFonts w:ascii="Arial" w:hAnsi="Arial" w:cs="Arial"/>
          <w:sz w:val="20"/>
          <w:szCs w:val="20"/>
        </w:rPr>
        <w:t>Písemné prohlášení Zhotovitele, že Dílo bylo provedeno v souladu s projektovou dokumentací, příslušnými zákony, normami a požadavky v souladu s dobrými stavebními zvyklostmi.</w:t>
      </w:r>
    </w:p>
    <w:p w14:paraId="3CF77031" w14:textId="70400D9F" w:rsidR="002B68A9" w:rsidRDefault="002B68A9" w:rsidP="002B68A9">
      <w:pPr>
        <w:spacing w:after="0" w:line="257" w:lineRule="auto"/>
        <w:ind w:left="1418" w:hanging="709"/>
        <w:jc w:val="both"/>
        <w:rPr>
          <w:rFonts w:ascii="Arial" w:hAnsi="Arial" w:cs="Arial"/>
          <w:sz w:val="20"/>
          <w:szCs w:val="20"/>
        </w:rPr>
      </w:pPr>
      <w:r>
        <w:rPr>
          <w:rFonts w:ascii="Arial" w:hAnsi="Arial" w:cs="Arial"/>
          <w:sz w:val="20"/>
          <w:szCs w:val="20"/>
        </w:rPr>
        <w:t>f</w:t>
      </w:r>
      <w:r w:rsidRPr="00DE5CBD">
        <w:rPr>
          <w:rFonts w:ascii="Arial" w:hAnsi="Arial" w:cs="Arial"/>
          <w:sz w:val="20"/>
          <w:szCs w:val="20"/>
        </w:rPr>
        <w:t>)</w:t>
      </w:r>
      <w:r w:rsidR="007C5D47">
        <w:rPr>
          <w:rFonts w:ascii="Arial" w:hAnsi="Arial" w:cs="Arial"/>
          <w:sz w:val="20"/>
          <w:szCs w:val="20"/>
        </w:rPr>
        <w:tab/>
      </w:r>
      <w:r>
        <w:rPr>
          <w:rFonts w:ascii="Arial" w:hAnsi="Arial" w:cs="Arial"/>
          <w:sz w:val="20"/>
          <w:szCs w:val="20"/>
        </w:rPr>
        <w:t>P</w:t>
      </w:r>
      <w:r w:rsidRPr="00DE5CBD">
        <w:rPr>
          <w:rFonts w:ascii="Arial" w:hAnsi="Arial" w:cs="Arial"/>
          <w:sz w:val="20"/>
          <w:szCs w:val="20"/>
        </w:rPr>
        <w:t>rojektová dokumentace (realizační projektová dokumentace, provedení skutečného stavu)</w:t>
      </w:r>
      <w:r>
        <w:rPr>
          <w:rFonts w:ascii="Arial" w:hAnsi="Arial" w:cs="Arial"/>
          <w:sz w:val="20"/>
          <w:szCs w:val="20"/>
        </w:rPr>
        <w:t xml:space="preserve"> v papírové a elektronické podobě (formátech </w:t>
      </w:r>
      <w:proofErr w:type="spellStart"/>
      <w:r>
        <w:rPr>
          <w:rFonts w:ascii="Arial" w:hAnsi="Arial" w:cs="Arial"/>
          <w:sz w:val="20"/>
          <w:szCs w:val="20"/>
        </w:rPr>
        <w:t>pdf</w:t>
      </w:r>
      <w:proofErr w:type="spellEnd"/>
      <w:r>
        <w:rPr>
          <w:rFonts w:ascii="Arial" w:hAnsi="Arial" w:cs="Arial"/>
          <w:sz w:val="20"/>
          <w:szCs w:val="20"/>
        </w:rPr>
        <w:t xml:space="preserve"> a dwg)</w:t>
      </w:r>
      <w:r w:rsidRPr="00DE5CBD">
        <w:rPr>
          <w:rFonts w:ascii="Arial" w:hAnsi="Arial" w:cs="Arial"/>
          <w:sz w:val="20"/>
          <w:szCs w:val="20"/>
        </w:rPr>
        <w:t>;</w:t>
      </w:r>
    </w:p>
    <w:p w14:paraId="6434B12E" w14:textId="77777777" w:rsidR="007C5D47" w:rsidRDefault="007C5D47" w:rsidP="002B68A9">
      <w:pPr>
        <w:spacing w:after="0" w:line="257" w:lineRule="auto"/>
        <w:ind w:left="1418" w:hanging="709"/>
        <w:jc w:val="both"/>
        <w:rPr>
          <w:rFonts w:ascii="Arial" w:hAnsi="Arial" w:cs="Arial"/>
          <w:sz w:val="20"/>
          <w:szCs w:val="20"/>
        </w:rPr>
      </w:pPr>
    </w:p>
    <w:p w14:paraId="7B97EAC7" w14:textId="77777777" w:rsidR="002B68A9" w:rsidRDefault="002B68A9" w:rsidP="002B68A9">
      <w:pPr>
        <w:spacing w:after="0" w:line="257" w:lineRule="auto"/>
        <w:ind w:left="1418" w:hanging="709"/>
        <w:jc w:val="both"/>
        <w:rPr>
          <w:rFonts w:ascii="Arial" w:hAnsi="Arial" w:cs="Arial"/>
          <w:sz w:val="20"/>
          <w:szCs w:val="20"/>
        </w:rPr>
      </w:pPr>
    </w:p>
    <w:p w14:paraId="0E16D27A" w14:textId="3D080FCF" w:rsidR="002B68A9" w:rsidRPr="007C5D47" w:rsidRDefault="002B68A9" w:rsidP="007C5D47">
      <w:pPr>
        <w:pStyle w:val="Odstavecseseznamem"/>
        <w:numPr>
          <w:ilvl w:val="0"/>
          <w:numId w:val="7"/>
        </w:numPr>
        <w:spacing w:after="0" w:line="257" w:lineRule="auto"/>
        <w:jc w:val="both"/>
        <w:rPr>
          <w:rFonts w:ascii="Arial" w:hAnsi="Arial" w:cs="Arial"/>
          <w:sz w:val="20"/>
          <w:szCs w:val="20"/>
        </w:rPr>
      </w:pPr>
      <w:r w:rsidRPr="007C5D47">
        <w:rPr>
          <w:rFonts w:ascii="Arial" w:hAnsi="Arial" w:cs="Arial"/>
          <w:sz w:val="20"/>
          <w:szCs w:val="20"/>
        </w:rPr>
        <w:t>Doklad potvrzující, že Staveniště použité Zhotovitelem bylo náležitě vyklizeno a zanecháno v čistém a použitelném stavu.</w:t>
      </w:r>
    </w:p>
    <w:p w14:paraId="55E7E9FA" w14:textId="39B2F439" w:rsidR="007C5D47" w:rsidRPr="007C5D47" w:rsidRDefault="007C5D47" w:rsidP="007C5D47">
      <w:pPr>
        <w:pStyle w:val="Odstavecseseznamem"/>
        <w:numPr>
          <w:ilvl w:val="0"/>
          <w:numId w:val="7"/>
        </w:numPr>
        <w:spacing w:after="0" w:line="257" w:lineRule="auto"/>
        <w:jc w:val="both"/>
        <w:rPr>
          <w:rFonts w:ascii="Arial" w:hAnsi="Arial" w:cs="Arial"/>
          <w:sz w:val="20"/>
          <w:szCs w:val="20"/>
        </w:rPr>
      </w:pPr>
      <w:r>
        <w:rPr>
          <w:rFonts w:ascii="Arial" w:hAnsi="Arial" w:cs="Arial"/>
          <w:sz w:val="20"/>
          <w:szCs w:val="20"/>
        </w:rPr>
        <w:t>Veškeré doklady a podklady související s žádostí a vydáním stavebního povolení, a veškerou dokumentaci související s kolaudací Díla.</w:t>
      </w:r>
    </w:p>
    <w:p w14:paraId="1C95414E" w14:textId="77777777" w:rsidR="002B68A9" w:rsidRDefault="002B68A9" w:rsidP="002B68A9">
      <w:pPr>
        <w:spacing w:after="0" w:line="257" w:lineRule="auto"/>
        <w:ind w:left="1418" w:hanging="709"/>
        <w:jc w:val="both"/>
        <w:rPr>
          <w:rFonts w:ascii="Arial" w:hAnsi="Arial" w:cs="Arial"/>
          <w:sz w:val="20"/>
          <w:szCs w:val="20"/>
        </w:rPr>
      </w:pPr>
    </w:p>
    <w:p w14:paraId="24F6FC8B" w14:textId="42C6D2B1" w:rsidR="002B68A9" w:rsidRDefault="002B68A9" w:rsidP="002D6989">
      <w:pPr>
        <w:spacing w:after="0" w:line="257" w:lineRule="auto"/>
        <w:jc w:val="both"/>
        <w:rPr>
          <w:rFonts w:ascii="Arial" w:hAnsi="Arial" w:cs="Arial"/>
          <w:sz w:val="20"/>
          <w:szCs w:val="20"/>
        </w:rPr>
      </w:pPr>
      <w:r>
        <w:rPr>
          <w:rFonts w:ascii="Arial" w:hAnsi="Arial" w:cs="Arial"/>
          <w:sz w:val="20"/>
          <w:szCs w:val="20"/>
        </w:rPr>
        <w:t xml:space="preserve">Dílo nelze považovat za dokončené, dokud nebude výše uvedená dokumentace předložena a </w:t>
      </w:r>
      <w:r w:rsidR="004A19C4">
        <w:rPr>
          <w:rFonts w:ascii="Arial" w:hAnsi="Arial" w:cs="Arial"/>
          <w:sz w:val="20"/>
          <w:szCs w:val="20"/>
        </w:rPr>
        <w:t>převzata</w:t>
      </w:r>
      <w:r>
        <w:rPr>
          <w:rFonts w:ascii="Arial" w:hAnsi="Arial" w:cs="Arial"/>
          <w:sz w:val="20"/>
          <w:szCs w:val="20"/>
        </w:rPr>
        <w:t xml:space="preserve"> Objednatelem.</w:t>
      </w:r>
    </w:p>
    <w:p w14:paraId="108D5C22" w14:textId="09A74701" w:rsidR="003E09A0" w:rsidRDefault="00BB22C5" w:rsidP="00020EA8">
      <w:pPr>
        <w:spacing w:after="0" w:line="257" w:lineRule="auto"/>
        <w:jc w:val="center"/>
        <w:rPr>
          <w:rFonts w:ascii="Arial" w:hAnsi="Arial" w:cs="Arial"/>
          <w:sz w:val="20"/>
          <w:szCs w:val="20"/>
        </w:rPr>
      </w:pPr>
      <w:r>
        <w:rPr>
          <w:rFonts w:ascii="Arial" w:hAnsi="Arial" w:cs="Arial"/>
          <w:sz w:val="20"/>
          <w:szCs w:val="20"/>
        </w:rPr>
        <w:tab/>
      </w:r>
    </w:p>
    <w:p w14:paraId="60CC524D" w14:textId="77777777" w:rsidR="00222890" w:rsidRDefault="00222890" w:rsidP="00020EA8">
      <w:pPr>
        <w:spacing w:after="120" w:line="257" w:lineRule="auto"/>
        <w:jc w:val="center"/>
        <w:rPr>
          <w:rFonts w:ascii="Arial" w:hAnsi="Arial" w:cs="Arial"/>
          <w:b/>
          <w:sz w:val="20"/>
          <w:szCs w:val="20"/>
        </w:rPr>
      </w:pPr>
    </w:p>
    <w:p w14:paraId="1FC036C4" w14:textId="1488D7D2" w:rsidR="00020EA8" w:rsidRPr="003A3367" w:rsidRDefault="0038183A" w:rsidP="00020EA8">
      <w:pPr>
        <w:spacing w:after="120" w:line="257" w:lineRule="auto"/>
        <w:jc w:val="center"/>
        <w:rPr>
          <w:rFonts w:ascii="Arial" w:hAnsi="Arial" w:cs="Arial"/>
          <w:b/>
          <w:sz w:val="20"/>
          <w:szCs w:val="20"/>
        </w:rPr>
      </w:pPr>
      <w:r>
        <w:rPr>
          <w:rFonts w:ascii="Arial" w:hAnsi="Arial" w:cs="Arial"/>
          <w:b/>
          <w:sz w:val="20"/>
          <w:szCs w:val="20"/>
        </w:rPr>
        <w:t>IX</w:t>
      </w:r>
      <w:r w:rsidR="00020EA8" w:rsidRPr="003A3367">
        <w:rPr>
          <w:rFonts w:ascii="Arial" w:hAnsi="Arial" w:cs="Arial"/>
          <w:b/>
          <w:sz w:val="20"/>
          <w:szCs w:val="20"/>
        </w:rPr>
        <w:t xml:space="preserve">. </w:t>
      </w:r>
    </w:p>
    <w:p w14:paraId="2C01B301" w14:textId="77777777" w:rsidR="00020EA8" w:rsidRPr="003A3367" w:rsidRDefault="00020EA8" w:rsidP="00020EA8">
      <w:pPr>
        <w:spacing w:after="120" w:line="257" w:lineRule="auto"/>
        <w:jc w:val="center"/>
        <w:rPr>
          <w:rFonts w:ascii="Arial" w:hAnsi="Arial" w:cs="Arial"/>
          <w:b/>
          <w:sz w:val="20"/>
          <w:szCs w:val="20"/>
        </w:rPr>
      </w:pPr>
      <w:r w:rsidRPr="003A3367">
        <w:rPr>
          <w:rFonts w:ascii="Arial" w:hAnsi="Arial" w:cs="Arial"/>
          <w:b/>
          <w:sz w:val="20"/>
          <w:szCs w:val="20"/>
        </w:rPr>
        <w:t>Odpovědnost za vady</w:t>
      </w:r>
    </w:p>
    <w:p w14:paraId="583CF0DF" w14:textId="6501B180"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.1</w:t>
      </w:r>
      <w:r w:rsidR="00020EA8">
        <w:rPr>
          <w:rFonts w:ascii="Arial" w:hAnsi="Arial" w:cs="Arial"/>
          <w:sz w:val="20"/>
          <w:szCs w:val="20"/>
        </w:rPr>
        <w:tab/>
      </w:r>
      <w:r w:rsidR="00020EA8" w:rsidRPr="00482AF9">
        <w:rPr>
          <w:rFonts w:ascii="Arial" w:hAnsi="Arial" w:cs="Arial"/>
          <w:sz w:val="20"/>
          <w:szCs w:val="20"/>
        </w:rPr>
        <w:t xml:space="preserve">Zhotovitel odpovídá za to, že </w:t>
      </w:r>
      <w:r w:rsidR="00020EA8">
        <w:rPr>
          <w:rFonts w:ascii="Arial" w:hAnsi="Arial" w:cs="Arial"/>
          <w:sz w:val="20"/>
          <w:szCs w:val="20"/>
        </w:rPr>
        <w:t>D</w:t>
      </w:r>
      <w:r w:rsidR="00020EA8" w:rsidRPr="00482AF9">
        <w:rPr>
          <w:rFonts w:ascii="Arial" w:hAnsi="Arial" w:cs="Arial"/>
          <w:sz w:val="20"/>
          <w:szCs w:val="20"/>
        </w:rPr>
        <w:t xml:space="preserve">ílo je zhotoveno podle podmínek </w:t>
      </w:r>
      <w:r w:rsidR="00934D24">
        <w:rPr>
          <w:rFonts w:ascii="Arial" w:hAnsi="Arial" w:cs="Arial"/>
          <w:sz w:val="20"/>
          <w:szCs w:val="20"/>
        </w:rPr>
        <w:t>S</w:t>
      </w:r>
      <w:r w:rsidR="00020EA8" w:rsidRPr="00482AF9">
        <w:rPr>
          <w:rFonts w:ascii="Arial" w:hAnsi="Arial" w:cs="Arial"/>
          <w:sz w:val="20"/>
          <w:szCs w:val="20"/>
        </w:rPr>
        <w:t>mlouvy</w:t>
      </w:r>
      <w:r w:rsidR="00C15ADB">
        <w:rPr>
          <w:rFonts w:ascii="Arial" w:hAnsi="Arial" w:cs="Arial"/>
          <w:sz w:val="20"/>
          <w:szCs w:val="20"/>
        </w:rPr>
        <w:t xml:space="preserve"> a dle příslušných právních předpisů a technických norem</w:t>
      </w:r>
      <w:r w:rsidR="00020EA8" w:rsidRPr="00482AF9">
        <w:rPr>
          <w:rFonts w:ascii="Arial" w:hAnsi="Arial" w:cs="Arial"/>
          <w:sz w:val="20"/>
          <w:szCs w:val="20"/>
        </w:rPr>
        <w:t>, a že po záruční dobu bude mít vlastnosti dohodnuté v této smlouvě, a vlastnosti stanovené právními předpisy, případně vlastnosti obvyklé.</w:t>
      </w:r>
    </w:p>
    <w:p w14:paraId="34F18E1A" w14:textId="540A7AFC"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.2</w:t>
      </w:r>
      <w:r w:rsidR="00020EA8">
        <w:rPr>
          <w:rFonts w:ascii="Arial" w:hAnsi="Arial" w:cs="Arial"/>
          <w:sz w:val="20"/>
          <w:szCs w:val="20"/>
        </w:rPr>
        <w:tab/>
      </w:r>
      <w:r w:rsidR="00020EA8" w:rsidRPr="00482AF9">
        <w:rPr>
          <w:rFonts w:ascii="Arial" w:hAnsi="Arial" w:cs="Arial"/>
          <w:sz w:val="20"/>
          <w:szCs w:val="20"/>
        </w:rPr>
        <w:t xml:space="preserve">Zhotovitel odpovídá za vady </w:t>
      </w:r>
      <w:r w:rsidR="00020EA8">
        <w:rPr>
          <w:rFonts w:ascii="Arial" w:hAnsi="Arial" w:cs="Arial"/>
          <w:sz w:val="20"/>
          <w:szCs w:val="20"/>
        </w:rPr>
        <w:t>Díla</w:t>
      </w:r>
      <w:r w:rsidR="00020EA8" w:rsidRPr="00482AF9">
        <w:rPr>
          <w:rFonts w:ascii="Arial" w:hAnsi="Arial" w:cs="Arial"/>
          <w:sz w:val="20"/>
          <w:szCs w:val="20"/>
        </w:rPr>
        <w:t xml:space="preserve"> v souladu s příslušnými ustanoveními občanského zákoníku o smlouvě o dílo, není-li dále stanoveno jinak.</w:t>
      </w:r>
    </w:p>
    <w:p w14:paraId="31E55549" w14:textId="3D9A0054"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.3</w:t>
      </w:r>
      <w:r w:rsidR="00020EA8">
        <w:rPr>
          <w:rFonts w:ascii="Arial" w:hAnsi="Arial" w:cs="Arial"/>
          <w:sz w:val="20"/>
          <w:szCs w:val="20"/>
        </w:rPr>
        <w:tab/>
      </w:r>
      <w:r w:rsidR="00020EA8" w:rsidRPr="00482AF9">
        <w:rPr>
          <w:rFonts w:ascii="Arial" w:hAnsi="Arial" w:cs="Arial"/>
          <w:sz w:val="20"/>
          <w:szCs w:val="20"/>
        </w:rPr>
        <w:t xml:space="preserve">Vadou se pro účely této </w:t>
      </w:r>
      <w:r w:rsidR="00020EA8">
        <w:rPr>
          <w:rFonts w:ascii="Arial" w:hAnsi="Arial" w:cs="Arial"/>
          <w:sz w:val="20"/>
          <w:szCs w:val="20"/>
        </w:rPr>
        <w:t>S</w:t>
      </w:r>
      <w:r w:rsidR="00020EA8" w:rsidRPr="00482AF9">
        <w:rPr>
          <w:rFonts w:ascii="Arial" w:hAnsi="Arial" w:cs="Arial"/>
          <w:sz w:val="20"/>
          <w:szCs w:val="20"/>
        </w:rPr>
        <w:t xml:space="preserve">mlouvy rozumí </w:t>
      </w:r>
      <w:r w:rsidR="00020EA8">
        <w:rPr>
          <w:rFonts w:ascii="Arial" w:hAnsi="Arial" w:cs="Arial"/>
          <w:sz w:val="20"/>
          <w:szCs w:val="20"/>
        </w:rPr>
        <w:t>dodání Díla</w:t>
      </w:r>
      <w:r w:rsidR="00020EA8" w:rsidRPr="00482AF9">
        <w:rPr>
          <w:rFonts w:ascii="Arial" w:hAnsi="Arial" w:cs="Arial"/>
          <w:sz w:val="20"/>
          <w:szCs w:val="20"/>
        </w:rPr>
        <w:t xml:space="preserve"> </w:t>
      </w:r>
      <w:r w:rsidR="00020EA8">
        <w:rPr>
          <w:rFonts w:ascii="Arial" w:hAnsi="Arial" w:cs="Arial"/>
          <w:sz w:val="20"/>
          <w:szCs w:val="20"/>
        </w:rPr>
        <w:t>Z</w:t>
      </w:r>
      <w:r w:rsidR="00020EA8" w:rsidRPr="00482AF9">
        <w:rPr>
          <w:rFonts w:ascii="Arial" w:hAnsi="Arial" w:cs="Arial"/>
          <w:sz w:val="20"/>
          <w:szCs w:val="20"/>
        </w:rPr>
        <w:t xml:space="preserve">hotovitelem </w:t>
      </w:r>
      <w:r w:rsidR="00020EA8">
        <w:rPr>
          <w:rFonts w:ascii="Arial" w:hAnsi="Arial" w:cs="Arial"/>
          <w:sz w:val="20"/>
          <w:szCs w:val="20"/>
        </w:rPr>
        <w:t xml:space="preserve">zhotoveného </w:t>
      </w:r>
      <w:r w:rsidR="00020EA8" w:rsidRPr="00482AF9">
        <w:rPr>
          <w:rFonts w:ascii="Arial" w:hAnsi="Arial" w:cs="Arial"/>
          <w:sz w:val="20"/>
          <w:szCs w:val="20"/>
        </w:rPr>
        <w:t xml:space="preserve">odchylně od požadavků dle této </w:t>
      </w:r>
      <w:r w:rsidR="00020EA8">
        <w:rPr>
          <w:rFonts w:ascii="Arial" w:hAnsi="Arial" w:cs="Arial"/>
          <w:sz w:val="20"/>
          <w:szCs w:val="20"/>
        </w:rPr>
        <w:t>S</w:t>
      </w:r>
      <w:r w:rsidR="00020EA8" w:rsidRPr="00482AF9">
        <w:rPr>
          <w:rFonts w:ascii="Arial" w:hAnsi="Arial" w:cs="Arial"/>
          <w:sz w:val="20"/>
          <w:szCs w:val="20"/>
        </w:rPr>
        <w:t>mlouvy, zejména její Přílohy č. 1</w:t>
      </w:r>
      <w:r w:rsidR="007B4610">
        <w:rPr>
          <w:rFonts w:ascii="Arial" w:hAnsi="Arial" w:cs="Arial"/>
          <w:sz w:val="20"/>
          <w:szCs w:val="20"/>
        </w:rPr>
        <w:t xml:space="preserve"> a 2</w:t>
      </w:r>
      <w:r w:rsidR="00020EA8" w:rsidRPr="00482AF9">
        <w:rPr>
          <w:rFonts w:ascii="Arial" w:hAnsi="Arial" w:cs="Arial"/>
          <w:sz w:val="20"/>
          <w:szCs w:val="20"/>
        </w:rPr>
        <w:t>, dále nedostat</w:t>
      </w:r>
      <w:r w:rsidR="00934D24">
        <w:rPr>
          <w:rFonts w:ascii="Arial" w:hAnsi="Arial" w:cs="Arial"/>
          <w:sz w:val="20"/>
          <w:szCs w:val="20"/>
        </w:rPr>
        <w:t xml:space="preserve">ky </w:t>
      </w:r>
      <w:r w:rsidR="00020EA8">
        <w:rPr>
          <w:rFonts w:ascii="Arial" w:hAnsi="Arial" w:cs="Arial"/>
          <w:sz w:val="20"/>
          <w:szCs w:val="20"/>
        </w:rPr>
        <w:t xml:space="preserve">týkající se </w:t>
      </w:r>
      <w:r w:rsidR="00934D24">
        <w:rPr>
          <w:rFonts w:ascii="Arial" w:hAnsi="Arial" w:cs="Arial"/>
          <w:sz w:val="20"/>
          <w:szCs w:val="20"/>
        </w:rPr>
        <w:t>odchýlení od závazných požadavků technických norem nebo příslušných právních předpisů</w:t>
      </w:r>
      <w:r w:rsidR="00020EA8" w:rsidRPr="00482AF9">
        <w:rPr>
          <w:rFonts w:ascii="Arial" w:hAnsi="Arial" w:cs="Arial"/>
          <w:sz w:val="20"/>
          <w:szCs w:val="20"/>
        </w:rPr>
        <w:t xml:space="preserve">. Podstatnou vadou se rozumí taková vada, která znemožní </w:t>
      </w:r>
      <w:r w:rsidR="00020EA8">
        <w:rPr>
          <w:rFonts w:ascii="Arial" w:hAnsi="Arial" w:cs="Arial"/>
          <w:sz w:val="20"/>
          <w:szCs w:val="20"/>
        </w:rPr>
        <w:t>O</w:t>
      </w:r>
      <w:r w:rsidR="00020EA8" w:rsidRPr="00482AF9">
        <w:rPr>
          <w:rFonts w:ascii="Arial" w:hAnsi="Arial" w:cs="Arial"/>
          <w:sz w:val="20"/>
          <w:szCs w:val="20"/>
        </w:rPr>
        <w:t xml:space="preserve">bjednateli </w:t>
      </w:r>
      <w:r w:rsidR="00020EA8">
        <w:rPr>
          <w:rFonts w:ascii="Arial" w:hAnsi="Arial" w:cs="Arial"/>
          <w:sz w:val="20"/>
          <w:szCs w:val="20"/>
        </w:rPr>
        <w:t>užití předmětného Díla</w:t>
      </w:r>
      <w:r w:rsidR="00020EA8" w:rsidRPr="00482AF9">
        <w:rPr>
          <w:rFonts w:ascii="Arial" w:hAnsi="Arial" w:cs="Arial"/>
          <w:sz w:val="20"/>
          <w:szCs w:val="20"/>
        </w:rPr>
        <w:t>.</w:t>
      </w:r>
    </w:p>
    <w:p w14:paraId="4605A331" w14:textId="1FD619EC"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.4</w:t>
      </w:r>
      <w:r w:rsidR="00020EA8">
        <w:rPr>
          <w:rFonts w:ascii="Arial" w:hAnsi="Arial" w:cs="Arial"/>
          <w:sz w:val="20"/>
          <w:szCs w:val="20"/>
        </w:rPr>
        <w:tab/>
      </w:r>
      <w:r w:rsidR="00020EA8" w:rsidRPr="00793849">
        <w:rPr>
          <w:rFonts w:ascii="Arial" w:hAnsi="Arial" w:cs="Arial"/>
          <w:sz w:val="20"/>
          <w:szCs w:val="20"/>
        </w:rPr>
        <w:t xml:space="preserve">Zhotovitel poskytuje Objednateli záruku na dílo v délce trvání </w:t>
      </w:r>
      <w:r w:rsidR="00B262D6">
        <w:rPr>
          <w:rFonts w:ascii="Arial" w:hAnsi="Arial" w:cs="Arial"/>
          <w:sz w:val="20"/>
          <w:szCs w:val="20"/>
        </w:rPr>
        <w:t>šedesáti</w:t>
      </w:r>
      <w:r w:rsidR="003E09A0">
        <w:rPr>
          <w:rFonts w:ascii="Arial" w:hAnsi="Arial" w:cs="Arial"/>
          <w:sz w:val="20"/>
          <w:szCs w:val="20"/>
        </w:rPr>
        <w:t xml:space="preserve"> (</w:t>
      </w:r>
      <w:r w:rsidR="00793849" w:rsidRPr="00793849">
        <w:rPr>
          <w:rFonts w:ascii="Arial" w:hAnsi="Arial" w:cs="Arial"/>
          <w:sz w:val="20"/>
          <w:szCs w:val="20"/>
        </w:rPr>
        <w:t>6</w:t>
      </w:r>
      <w:r w:rsidR="00B262D6">
        <w:rPr>
          <w:rFonts w:ascii="Arial" w:hAnsi="Arial" w:cs="Arial"/>
          <w:sz w:val="20"/>
          <w:szCs w:val="20"/>
        </w:rPr>
        <w:t>0</w:t>
      </w:r>
      <w:r w:rsidR="003E09A0">
        <w:rPr>
          <w:rFonts w:ascii="Arial" w:hAnsi="Arial" w:cs="Arial"/>
          <w:sz w:val="20"/>
          <w:szCs w:val="20"/>
        </w:rPr>
        <w:t>)</w:t>
      </w:r>
      <w:r w:rsidR="00020EA8" w:rsidRPr="00793849">
        <w:rPr>
          <w:rFonts w:ascii="Arial" w:hAnsi="Arial" w:cs="Arial"/>
          <w:sz w:val="20"/>
          <w:szCs w:val="20"/>
        </w:rPr>
        <w:t xml:space="preserve"> měsíců</w:t>
      </w:r>
      <w:r w:rsidR="007B4610" w:rsidRPr="00793849">
        <w:rPr>
          <w:rFonts w:ascii="Arial" w:hAnsi="Arial" w:cs="Arial"/>
          <w:sz w:val="20"/>
          <w:szCs w:val="20"/>
        </w:rPr>
        <w:t xml:space="preserve"> </w:t>
      </w:r>
      <w:r w:rsidR="00342E59" w:rsidRPr="00793849">
        <w:rPr>
          <w:rFonts w:ascii="Arial" w:hAnsi="Arial" w:cs="Arial"/>
          <w:sz w:val="20"/>
          <w:szCs w:val="20"/>
        </w:rPr>
        <w:t xml:space="preserve">na </w:t>
      </w:r>
      <w:r w:rsidR="007B4610" w:rsidRPr="00793849">
        <w:rPr>
          <w:rFonts w:ascii="Arial" w:hAnsi="Arial" w:cs="Arial"/>
          <w:sz w:val="20"/>
          <w:szCs w:val="20"/>
        </w:rPr>
        <w:t>provedené práce</w:t>
      </w:r>
      <w:r w:rsidR="00793849" w:rsidRPr="00793849">
        <w:rPr>
          <w:rFonts w:ascii="Arial" w:hAnsi="Arial" w:cs="Arial"/>
          <w:sz w:val="20"/>
          <w:szCs w:val="20"/>
        </w:rPr>
        <w:t xml:space="preserve"> a materiál</w:t>
      </w:r>
      <w:r w:rsidR="007B4610" w:rsidRPr="00793849">
        <w:rPr>
          <w:rFonts w:ascii="Arial" w:hAnsi="Arial" w:cs="Arial"/>
          <w:sz w:val="20"/>
          <w:szCs w:val="20"/>
        </w:rPr>
        <w:t xml:space="preserve"> v rámci Díla</w:t>
      </w:r>
      <w:r w:rsidR="00793849" w:rsidRPr="00793849">
        <w:rPr>
          <w:rFonts w:ascii="Arial" w:hAnsi="Arial" w:cs="Arial"/>
          <w:sz w:val="20"/>
          <w:szCs w:val="20"/>
        </w:rPr>
        <w:t xml:space="preserve"> </w:t>
      </w:r>
      <w:r w:rsidR="00020EA8" w:rsidRPr="00793849">
        <w:rPr>
          <w:rFonts w:ascii="Arial" w:hAnsi="Arial" w:cs="Arial"/>
          <w:sz w:val="20"/>
          <w:szCs w:val="20"/>
        </w:rPr>
        <w:t>s tím, že nejméně po tuto dobu bude Dílo způsobilé pro použití ke smluvenému účelu a zachová si smluvené vlastnosti.</w:t>
      </w:r>
      <w:r w:rsidR="0044305D" w:rsidRPr="00793849">
        <w:rPr>
          <w:rFonts w:ascii="Arial" w:hAnsi="Arial" w:cs="Arial"/>
          <w:sz w:val="20"/>
          <w:szCs w:val="20"/>
        </w:rPr>
        <w:t xml:space="preserve"> Záruční doba běží v souladu s bodem 7.</w:t>
      </w:r>
      <w:r w:rsidR="005956FF" w:rsidRPr="00793849">
        <w:rPr>
          <w:rFonts w:ascii="Arial" w:hAnsi="Arial" w:cs="Arial"/>
          <w:sz w:val="20"/>
          <w:szCs w:val="20"/>
        </w:rPr>
        <w:t>6</w:t>
      </w:r>
      <w:r w:rsidR="0044305D" w:rsidRPr="00793849">
        <w:rPr>
          <w:rFonts w:ascii="Arial" w:hAnsi="Arial" w:cs="Arial"/>
          <w:sz w:val="20"/>
          <w:szCs w:val="20"/>
        </w:rPr>
        <w:t>. Smlouvy.</w:t>
      </w:r>
    </w:p>
    <w:p w14:paraId="3173EE07" w14:textId="58BCCFD4"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.5</w:t>
      </w:r>
      <w:r w:rsidR="00020EA8">
        <w:rPr>
          <w:rFonts w:ascii="Arial" w:hAnsi="Arial" w:cs="Arial"/>
          <w:sz w:val="20"/>
          <w:szCs w:val="20"/>
        </w:rPr>
        <w:tab/>
      </w:r>
      <w:r w:rsidR="00D22DC8" w:rsidRPr="00482AF9">
        <w:rPr>
          <w:rFonts w:ascii="Arial" w:hAnsi="Arial" w:cs="Arial"/>
          <w:sz w:val="20"/>
          <w:szCs w:val="20"/>
        </w:rPr>
        <w:t xml:space="preserve">V případě že </w:t>
      </w:r>
      <w:r w:rsidR="00D22DC8">
        <w:rPr>
          <w:rFonts w:ascii="Arial" w:hAnsi="Arial" w:cs="Arial"/>
          <w:sz w:val="20"/>
          <w:szCs w:val="20"/>
        </w:rPr>
        <w:t>O</w:t>
      </w:r>
      <w:r w:rsidR="00D22DC8" w:rsidRPr="00482AF9">
        <w:rPr>
          <w:rFonts w:ascii="Arial" w:hAnsi="Arial" w:cs="Arial"/>
          <w:sz w:val="20"/>
          <w:szCs w:val="20"/>
        </w:rPr>
        <w:t xml:space="preserve">bjednatel oznámí vadu </w:t>
      </w:r>
      <w:r w:rsidR="00D22DC8">
        <w:rPr>
          <w:rFonts w:ascii="Arial" w:hAnsi="Arial" w:cs="Arial"/>
          <w:sz w:val="20"/>
          <w:szCs w:val="20"/>
        </w:rPr>
        <w:t>D</w:t>
      </w:r>
      <w:r w:rsidR="00D22DC8" w:rsidRPr="00482AF9">
        <w:rPr>
          <w:rFonts w:ascii="Arial" w:hAnsi="Arial" w:cs="Arial"/>
          <w:sz w:val="20"/>
          <w:szCs w:val="20"/>
        </w:rPr>
        <w:t>íla</w:t>
      </w:r>
      <w:r w:rsidR="00F73963">
        <w:rPr>
          <w:rFonts w:ascii="Arial" w:hAnsi="Arial" w:cs="Arial"/>
          <w:sz w:val="20"/>
          <w:szCs w:val="20"/>
        </w:rPr>
        <w:t xml:space="preserve"> (jeho příslušné části)</w:t>
      </w:r>
      <w:r w:rsidR="00D22DC8" w:rsidRPr="00482AF9">
        <w:rPr>
          <w:rFonts w:ascii="Arial" w:hAnsi="Arial" w:cs="Arial"/>
          <w:sz w:val="20"/>
          <w:szCs w:val="20"/>
        </w:rPr>
        <w:t xml:space="preserve">, zajistí </w:t>
      </w:r>
      <w:r w:rsidR="00D22DC8">
        <w:rPr>
          <w:rFonts w:ascii="Arial" w:hAnsi="Arial" w:cs="Arial"/>
          <w:sz w:val="20"/>
          <w:szCs w:val="20"/>
        </w:rPr>
        <w:t>Z</w:t>
      </w:r>
      <w:r w:rsidR="00D22DC8" w:rsidRPr="00482AF9">
        <w:rPr>
          <w:rFonts w:ascii="Arial" w:hAnsi="Arial" w:cs="Arial"/>
          <w:sz w:val="20"/>
          <w:szCs w:val="20"/>
        </w:rPr>
        <w:t xml:space="preserve">hotovitel okamžitě dodání </w:t>
      </w:r>
      <w:r w:rsidR="00D22DC8">
        <w:rPr>
          <w:rFonts w:ascii="Arial" w:hAnsi="Arial" w:cs="Arial"/>
          <w:sz w:val="20"/>
          <w:szCs w:val="20"/>
        </w:rPr>
        <w:t>nového plnění</w:t>
      </w:r>
      <w:r w:rsidR="00D22DC8" w:rsidRPr="00482AF9">
        <w:rPr>
          <w:rFonts w:ascii="Arial" w:hAnsi="Arial" w:cs="Arial"/>
          <w:sz w:val="20"/>
          <w:szCs w:val="20"/>
        </w:rPr>
        <w:t xml:space="preserve"> </w:t>
      </w:r>
      <w:r w:rsidR="00D22DC8">
        <w:rPr>
          <w:rFonts w:ascii="Arial" w:hAnsi="Arial" w:cs="Arial"/>
          <w:sz w:val="20"/>
          <w:szCs w:val="20"/>
        </w:rPr>
        <w:t xml:space="preserve">nebo jeho části </w:t>
      </w:r>
      <w:r w:rsidR="00D22DC8" w:rsidRPr="00482AF9">
        <w:rPr>
          <w:rFonts w:ascii="Arial" w:hAnsi="Arial" w:cs="Arial"/>
          <w:sz w:val="20"/>
          <w:szCs w:val="20"/>
        </w:rPr>
        <w:t xml:space="preserve">a okamžitě zahájí souvislé aktivity vedoucí k odstranění </w:t>
      </w:r>
      <w:r w:rsidR="00D22DC8">
        <w:rPr>
          <w:rFonts w:ascii="Arial" w:hAnsi="Arial" w:cs="Arial"/>
          <w:sz w:val="20"/>
          <w:szCs w:val="20"/>
        </w:rPr>
        <w:t>vad Díla</w:t>
      </w:r>
      <w:r w:rsidR="00D22DC8" w:rsidRPr="00482AF9">
        <w:rPr>
          <w:rFonts w:ascii="Arial" w:hAnsi="Arial" w:cs="Arial"/>
          <w:sz w:val="20"/>
          <w:szCs w:val="20"/>
        </w:rPr>
        <w:t xml:space="preserve">. </w:t>
      </w:r>
      <w:r w:rsidR="003714B0" w:rsidRPr="003714B0">
        <w:rPr>
          <w:rFonts w:ascii="Arial" w:hAnsi="Arial" w:cs="Arial"/>
          <w:sz w:val="20"/>
          <w:szCs w:val="20"/>
        </w:rPr>
        <w:t xml:space="preserve">V případě </w:t>
      </w:r>
      <w:r w:rsidR="003714B0">
        <w:rPr>
          <w:rFonts w:ascii="Arial" w:hAnsi="Arial" w:cs="Arial"/>
          <w:sz w:val="20"/>
          <w:szCs w:val="20"/>
        </w:rPr>
        <w:t xml:space="preserve">záručního servisu a </w:t>
      </w:r>
      <w:r w:rsidR="003714B0" w:rsidRPr="003714B0">
        <w:rPr>
          <w:rFonts w:ascii="Arial" w:hAnsi="Arial" w:cs="Arial"/>
          <w:sz w:val="20"/>
          <w:szCs w:val="20"/>
        </w:rPr>
        <w:t>vad bránící</w:t>
      </w:r>
      <w:r w:rsidR="003714B0">
        <w:rPr>
          <w:rFonts w:ascii="Arial" w:hAnsi="Arial" w:cs="Arial"/>
          <w:sz w:val="20"/>
          <w:szCs w:val="20"/>
        </w:rPr>
        <w:t>ch</w:t>
      </w:r>
      <w:r w:rsidR="003714B0" w:rsidRPr="003714B0">
        <w:rPr>
          <w:rFonts w:ascii="Arial" w:hAnsi="Arial" w:cs="Arial"/>
          <w:sz w:val="20"/>
          <w:szCs w:val="20"/>
        </w:rPr>
        <w:t xml:space="preserve"> řádnému a bezpečnému provozu je Zhotovitel povinen zahájit práce na jej</w:t>
      </w:r>
      <w:r w:rsidR="00BC7A10">
        <w:rPr>
          <w:rFonts w:ascii="Arial" w:hAnsi="Arial" w:cs="Arial"/>
          <w:sz w:val="20"/>
          <w:szCs w:val="20"/>
        </w:rPr>
        <w:t>ich</w:t>
      </w:r>
      <w:r w:rsidR="003714B0" w:rsidRPr="003714B0">
        <w:rPr>
          <w:rFonts w:ascii="Arial" w:hAnsi="Arial" w:cs="Arial"/>
          <w:sz w:val="20"/>
          <w:szCs w:val="20"/>
        </w:rPr>
        <w:t xml:space="preserve"> odstranění do </w:t>
      </w:r>
      <w:r w:rsidR="004052C1">
        <w:rPr>
          <w:rFonts w:ascii="Arial" w:hAnsi="Arial" w:cs="Arial"/>
          <w:sz w:val="20"/>
          <w:szCs w:val="20"/>
        </w:rPr>
        <w:t>24</w:t>
      </w:r>
      <w:r w:rsidR="004052C1" w:rsidRPr="003714B0">
        <w:rPr>
          <w:rFonts w:ascii="Arial" w:hAnsi="Arial" w:cs="Arial"/>
          <w:sz w:val="20"/>
          <w:szCs w:val="20"/>
        </w:rPr>
        <w:t xml:space="preserve"> </w:t>
      </w:r>
      <w:r w:rsidR="003714B0" w:rsidRPr="003714B0">
        <w:rPr>
          <w:rFonts w:ascii="Arial" w:hAnsi="Arial" w:cs="Arial"/>
          <w:sz w:val="20"/>
          <w:szCs w:val="20"/>
        </w:rPr>
        <w:t>hodin od jej</w:t>
      </w:r>
      <w:r w:rsidR="00BC7A10">
        <w:rPr>
          <w:rFonts w:ascii="Arial" w:hAnsi="Arial" w:cs="Arial"/>
          <w:sz w:val="20"/>
          <w:szCs w:val="20"/>
        </w:rPr>
        <w:t>ich</w:t>
      </w:r>
      <w:r w:rsidR="003714B0" w:rsidRPr="003714B0">
        <w:rPr>
          <w:rFonts w:ascii="Arial" w:hAnsi="Arial" w:cs="Arial"/>
          <w:sz w:val="20"/>
          <w:szCs w:val="20"/>
        </w:rPr>
        <w:t xml:space="preserve"> ohlášení a učinit opatření k jej</w:t>
      </w:r>
      <w:r w:rsidR="00BC7A10">
        <w:rPr>
          <w:rFonts w:ascii="Arial" w:hAnsi="Arial" w:cs="Arial"/>
          <w:sz w:val="20"/>
          <w:szCs w:val="20"/>
        </w:rPr>
        <w:t>ich</w:t>
      </w:r>
      <w:r w:rsidR="003714B0" w:rsidRPr="003714B0">
        <w:rPr>
          <w:rFonts w:ascii="Arial" w:hAnsi="Arial" w:cs="Arial"/>
          <w:sz w:val="20"/>
          <w:szCs w:val="20"/>
        </w:rPr>
        <w:t xml:space="preserve"> odstranění. </w:t>
      </w:r>
      <w:r w:rsidR="003714B0" w:rsidRPr="00482AF9">
        <w:rPr>
          <w:rFonts w:ascii="Arial" w:hAnsi="Arial" w:cs="Arial"/>
          <w:sz w:val="20"/>
          <w:szCs w:val="20"/>
        </w:rPr>
        <w:t xml:space="preserve">Odstranění vady bude provedeno </w:t>
      </w:r>
      <w:r w:rsidR="003714B0">
        <w:rPr>
          <w:rFonts w:ascii="Arial" w:hAnsi="Arial" w:cs="Arial"/>
          <w:sz w:val="20"/>
          <w:szCs w:val="20"/>
        </w:rPr>
        <w:t>Z</w:t>
      </w:r>
      <w:r w:rsidR="003714B0" w:rsidRPr="00482AF9">
        <w:rPr>
          <w:rFonts w:ascii="Arial" w:hAnsi="Arial" w:cs="Arial"/>
          <w:sz w:val="20"/>
          <w:szCs w:val="20"/>
        </w:rPr>
        <w:t xml:space="preserve">hotovitelem </w:t>
      </w:r>
      <w:r w:rsidR="003714B0">
        <w:rPr>
          <w:rFonts w:ascii="Arial" w:hAnsi="Arial" w:cs="Arial"/>
          <w:sz w:val="20"/>
          <w:szCs w:val="20"/>
        </w:rPr>
        <w:t>nejpozději</w:t>
      </w:r>
      <w:r w:rsidR="003714B0" w:rsidRPr="00482AF9">
        <w:rPr>
          <w:rFonts w:ascii="Arial" w:hAnsi="Arial" w:cs="Arial"/>
          <w:sz w:val="20"/>
          <w:szCs w:val="20"/>
        </w:rPr>
        <w:t xml:space="preserve"> do </w:t>
      </w:r>
      <w:r w:rsidR="003714B0">
        <w:rPr>
          <w:rFonts w:ascii="Arial" w:hAnsi="Arial" w:cs="Arial"/>
          <w:sz w:val="20"/>
          <w:szCs w:val="20"/>
        </w:rPr>
        <w:t>10</w:t>
      </w:r>
      <w:r w:rsidR="003714B0" w:rsidRPr="00482AF9">
        <w:rPr>
          <w:rFonts w:ascii="Arial" w:hAnsi="Arial" w:cs="Arial"/>
          <w:sz w:val="20"/>
          <w:szCs w:val="20"/>
        </w:rPr>
        <w:t xml:space="preserve"> pracovních dnů ode dne, kdy </w:t>
      </w:r>
      <w:r w:rsidR="003714B0">
        <w:rPr>
          <w:rFonts w:ascii="Arial" w:hAnsi="Arial" w:cs="Arial"/>
          <w:sz w:val="20"/>
          <w:szCs w:val="20"/>
        </w:rPr>
        <w:t>O</w:t>
      </w:r>
      <w:r w:rsidR="003714B0" w:rsidRPr="00482AF9">
        <w:rPr>
          <w:rFonts w:ascii="Arial" w:hAnsi="Arial" w:cs="Arial"/>
          <w:sz w:val="20"/>
          <w:szCs w:val="20"/>
        </w:rPr>
        <w:t>bjednatel oznámil vadu</w:t>
      </w:r>
      <w:r w:rsidR="00BC7A10">
        <w:rPr>
          <w:rFonts w:ascii="Arial" w:hAnsi="Arial" w:cs="Arial"/>
          <w:sz w:val="20"/>
          <w:szCs w:val="20"/>
        </w:rPr>
        <w:t>, nedohodnou-li se strany jinak</w:t>
      </w:r>
      <w:r w:rsidR="003714B0">
        <w:rPr>
          <w:rFonts w:ascii="Arial" w:hAnsi="Arial" w:cs="Arial"/>
          <w:sz w:val="20"/>
          <w:szCs w:val="20"/>
        </w:rPr>
        <w:t xml:space="preserve">. </w:t>
      </w:r>
      <w:r w:rsidR="00D22DC8" w:rsidRPr="00D22DC8">
        <w:rPr>
          <w:rFonts w:ascii="Arial" w:hAnsi="Arial" w:cs="Arial"/>
          <w:sz w:val="20"/>
          <w:szCs w:val="20"/>
        </w:rPr>
        <w:t>O časovém výhledu pro odstranění vady delším než 1</w:t>
      </w:r>
      <w:r w:rsidR="00D22DC8">
        <w:rPr>
          <w:rFonts w:ascii="Arial" w:hAnsi="Arial" w:cs="Arial"/>
          <w:sz w:val="20"/>
          <w:szCs w:val="20"/>
        </w:rPr>
        <w:t>0 pracovních</w:t>
      </w:r>
      <w:r w:rsidR="00D22DC8" w:rsidRPr="00D22DC8">
        <w:rPr>
          <w:rFonts w:ascii="Arial" w:hAnsi="Arial" w:cs="Arial"/>
          <w:sz w:val="20"/>
          <w:szCs w:val="20"/>
        </w:rPr>
        <w:t xml:space="preserve"> dnů po obdržení oznámení je Zhotovitel Objednatele povinen neprodleně písemně informovat. </w:t>
      </w:r>
      <w:r w:rsidR="003714B0" w:rsidRPr="003714B0">
        <w:rPr>
          <w:rFonts w:ascii="Arial" w:hAnsi="Arial" w:cs="Arial"/>
          <w:sz w:val="20"/>
          <w:szCs w:val="20"/>
        </w:rPr>
        <w:t>Záruční doba pro reklamovanou část se prodlužuje o dobu od oznámení reklamace</w:t>
      </w:r>
      <w:r w:rsidR="00BC7A10">
        <w:rPr>
          <w:rFonts w:ascii="Arial" w:hAnsi="Arial" w:cs="Arial"/>
          <w:sz w:val="20"/>
          <w:szCs w:val="20"/>
        </w:rPr>
        <w:t xml:space="preserve">. </w:t>
      </w:r>
      <w:r w:rsidR="00020EA8">
        <w:rPr>
          <w:rFonts w:ascii="Arial" w:hAnsi="Arial" w:cs="Arial"/>
          <w:sz w:val="20"/>
          <w:szCs w:val="20"/>
        </w:rPr>
        <w:t>Vady Díla budou Zhotovitele</w:t>
      </w:r>
      <w:r w:rsidR="00E36EF7">
        <w:rPr>
          <w:rFonts w:ascii="Arial" w:hAnsi="Arial" w:cs="Arial"/>
          <w:sz w:val="20"/>
          <w:szCs w:val="20"/>
        </w:rPr>
        <w:t>m</w:t>
      </w:r>
      <w:r w:rsidR="00020EA8">
        <w:rPr>
          <w:rFonts w:ascii="Arial" w:hAnsi="Arial" w:cs="Arial"/>
          <w:sz w:val="20"/>
          <w:szCs w:val="20"/>
        </w:rPr>
        <w:t xml:space="preserve"> odstraněny na jeho vlastní náklady. Nejeví-li se odstranění vady jako účelné, případně nelze-li jej provést, poskytne Zhotovitel Objednateli poměrnou slevu z ceny Díla v rozsahu vadného předmětu plnění.</w:t>
      </w:r>
    </w:p>
    <w:p w14:paraId="477F4E4C" w14:textId="6B122A86" w:rsidR="00020EA8"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w:t>
      </w:r>
      <w:r w:rsidR="0044305D">
        <w:rPr>
          <w:rFonts w:ascii="Arial" w:hAnsi="Arial" w:cs="Arial"/>
          <w:sz w:val="20"/>
          <w:szCs w:val="20"/>
        </w:rPr>
        <w:t>6</w:t>
      </w:r>
      <w:r w:rsidR="00020EA8">
        <w:rPr>
          <w:rFonts w:ascii="Arial" w:hAnsi="Arial" w:cs="Arial"/>
          <w:sz w:val="20"/>
          <w:szCs w:val="20"/>
        </w:rPr>
        <w:tab/>
      </w:r>
      <w:r w:rsidR="003714B0" w:rsidRPr="003714B0">
        <w:rPr>
          <w:rFonts w:ascii="Arial" w:hAnsi="Arial" w:cs="Arial"/>
          <w:sz w:val="20"/>
          <w:szCs w:val="20"/>
        </w:rPr>
        <w:t xml:space="preserve">Vady zjištěné v záruční době je Objednatel povinen písemně uplatnit (reklamovat) u Zhotovitele bez zbytečného odkladu poté, co je zjistí, </w:t>
      </w:r>
      <w:r w:rsidR="003714B0">
        <w:rPr>
          <w:rFonts w:ascii="Arial" w:hAnsi="Arial" w:cs="Arial"/>
          <w:sz w:val="20"/>
          <w:szCs w:val="20"/>
        </w:rPr>
        <w:t>k</w:t>
      </w:r>
      <w:r w:rsidR="003714B0" w:rsidRPr="003714B0">
        <w:rPr>
          <w:rFonts w:ascii="Arial" w:hAnsi="Arial" w:cs="Arial"/>
          <w:sz w:val="20"/>
          <w:szCs w:val="20"/>
        </w:rPr>
        <w:t>ontaktní místo pro nahlášení vad Díla</w:t>
      </w:r>
      <w:r w:rsidR="003714B0" w:rsidRPr="007535A7">
        <w:rPr>
          <w:rFonts w:ascii="Arial" w:hAnsi="Arial" w:cs="Arial"/>
          <w:sz w:val="20"/>
          <w:szCs w:val="20"/>
        </w:rPr>
        <w:t xml:space="preserve"> email: </w:t>
      </w:r>
      <w:r w:rsidR="007535A7">
        <w:rPr>
          <w:rFonts w:ascii="Arial" w:hAnsi="Arial" w:cs="Arial"/>
          <w:sz w:val="20"/>
          <w:szCs w:val="20"/>
        </w:rPr>
        <w:t>skylift@seznam.cz</w:t>
      </w:r>
      <w:r w:rsidR="003714B0" w:rsidRPr="007535A7">
        <w:rPr>
          <w:rFonts w:ascii="Arial" w:hAnsi="Arial" w:cs="Arial"/>
          <w:sz w:val="20"/>
          <w:szCs w:val="20"/>
        </w:rPr>
        <w:t xml:space="preserve">, telefonní kontakt: </w:t>
      </w:r>
      <w:r w:rsidR="007535A7">
        <w:rPr>
          <w:rFonts w:ascii="Arial" w:hAnsi="Arial" w:cs="Arial"/>
          <w:sz w:val="20"/>
          <w:szCs w:val="20"/>
        </w:rPr>
        <w:t>603 418 969</w:t>
      </w:r>
      <w:r w:rsidR="003714B0" w:rsidRPr="007535A7">
        <w:rPr>
          <w:rFonts w:ascii="Arial" w:hAnsi="Arial" w:cs="Arial"/>
          <w:sz w:val="20"/>
          <w:szCs w:val="20"/>
        </w:rPr>
        <w:t>. V pochybnostech se má za to, že oznámení vad bylo Zhotoviteli doručeno</w:t>
      </w:r>
      <w:r w:rsidR="003714B0" w:rsidRPr="003714B0">
        <w:rPr>
          <w:rFonts w:ascii="Arial" w:hAnsi="Arial" w:cs="Arial"/>
          <w:sz w:val="20"/>
          <w:szCs w:val="20"/>
        </w:rPr>
        <w:t xml:space="preserve"> třetího pracovního dne od odeslání. V reklamaci musí být vada popsána, resp. uvedeno, o jakou vadu se jedná a jak se vada projevuje. </w:t>
      </w:r>
    </w:p>
    <w:p w14:paraId="79EB8595" w14:textId="252143AC" w:rsidR="00D22DC8"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w:t>
      </w:r>
      <w:r w:rsidR="0044305D">
        <w:rPr>
          <w:rFonts w:ascii="Arial" w:hAnsi="Arial" w:cs="Arial"/>
          <w:sz w:val="20"/>
          <w:szCs w:val="20"/>
        </w:rPr>
        <w:t>7</w:t>
      </w:r>
      <w:r w:rsidR="00020EA8">
        <w:rPr>
          <w:rFonts w:ascii="Arial" w:hAnsi="Arial" w:cs="Arial"/>
          <w:sz w:val="20"/>
          <w:szCs w:val="20"/>
        </w:rPr>
        <w:tab/>
      </w:r>
      <w:r w:rsidR="00D22DC8" w:rsidRPr="00D22DC8">
        <w:rPr>
          <w:rFonts w:ascii="Arial" w:hAnsi="Arial" w:cs="Arial"/>
          <w:sz w:val="20"/>
          <w:szCs w:val="20"/>
        </w:rPr>
        <w:t>Záruční doba se vztahuje i na všechny upravené, opravené nebo nově dodané části Díla. V případě, že Zhotovitel vymění část Díla, na niž se vztahuje samostatná záruční doba, běží u této části Díla i nová záruční doba ve stejném rozsahu a délce jako u původního, a to počínaje dnem výměny takové části Díla.</w:t>
      </w:r>
    </w:p>
    <w:p w14:paraId="5B70AC60" w14:textId="628DA9D4" w:rsidR="00020EA8" w:rsidRDefault="00DE5CBD" w:rsidP="00020EA8">
      <w:pPr>
        <w:ind w:left="708" w:hanging="708"/>
        <w:jc w:val="both"/>
        <w:rPr>
          <w:rFonts w:ascii="Arial" w:hAnsi="Arial" w:cs="Arial"/>
          <w:sz w:val="20"/>
          <w:szCs w:val="20"/>
        </w:rPr>
      </w:pPr>
      <w:r>
        <w:rPr>
          <w:rFonts w:ascii="Arial" w:hAnsi="Arial" w:cs="Arial"/>
          <w:sz w:val="20"/>
          <w:szCs w:val="20"/>
        </w:rPr>
        <w:t>9</w:t>
      </w:r>
      <w:r w:rsidR="00D22DC8">
        <w:rPr>
          <w:rFonts w:ascii="Arial" w:hAnsi="Arial" w:cs="Arial"/>
          <w:sz w:val="20"/>
          <w:szCs w:val="20"/>
        </w:rPr>
        <w:t>.</w:t>
      </w:r>
      <w:r w:rsidR="0044305D">
        <w:rPr>
          <w:rFonts w:ascii="Arial" w:hAnsi="Arial" w:cs="Arial"/>
          <w:sz w:val="20"/>
          <w:szCs w:val="20"/>
        </w:rPr>
        <w:t>8</w:t>
      </w:r>
      <w:r w:rsidR="00D22DC8">
        <w:rPr>
          <w:rFonts w:ascii="Arial" w:hAnsi="Arial" w:cs="Arial"/>
          <w:sz w:val="20"/>
          <w:szCs w:val="20"/>
        </w:rPr>
        <w:tab/>
      </w:r>
      <w:r w:rsidR="00020EA8">
        <w:rPr>
          <w:rFonts w:ascii="Arial" w:hAnsi="Arial" w:cs="Arial"/>
          <w:sz w:val="20"/>
          <w:szCs w:val="20"/>
        </w:rPr>
        <w:t xml:space="preserve">Za mimořádnou nepředvídatelnou a nepřekonatelnou překážku ve smyslu § 2913 odst. 2 občanského zákoníku považují Smluvní strany pro účely této Smlouvy zejména živelné události, jako zemětřesení, záplavy, vichřice, dále války či občanské nepokoje. Za okolnosti vylučující odpovědnost se nepovažují stávky zaměstnanců, správní či soudní rozhodnutí vydaná k tíži Smluvní strany. </w:t>
      </w:r>
    </w:p>
    <w:p w14:paraId="2DE5BE03" w14:textId="2598DA0D" w:rsidR="00DE5CBD" w:rsidRDefault="00DE5CBD" w:rsidP="00DE5CBD">
      <w:pPr>
        <w:ind w:left="708" w:hanging="708"/>
        <w:jc w:val="both"/>
        <w:rPr>
          <w:rFonts w:ascii="Arial" w:hAnsi="Arial" w:cs="Arial"/>
          <w:sz w:val="20"/>
          <w:szCs w:val="20"/>
        </w:rPr>
      </w:pPr>
      <w:r>
        <w:rPr>
          <w:rFonts w:ascii="Arial" w:hAnsi="Arial" w:cs="Arial"/>
          <w:sz w:val="20"/>
          <w:szCs w:val="20"/>
        </w:rPr>
        <w:t>9.</w:t>
      </w:r>
      <w:r w:rsidR="0044305D">
        <w:rPr>
          <w:rFonts w:ascii="Arial" w:hAnsi="Arial" w:cs="Arial"/>
          <w:sz w:val="20"/>
          <w:szCs w:val="20"/>
        </w:rPr>
        <w:t>9</w:t>
      </w:r>
      <w:r>
        <w:rPr>
          <w:rFonts w:ascii="Arial" w:hAnsi="Arial" w:cs="Arial"/>
          <w:sz w:val="20"/>
          <w:szCs w:val="20"/>
        </w:rPr>
        <w:tab/>
        <w:t>Zhotovitel</w:t>
      </w:r>
      <w:r w:rsidRPr="00CA258D">
        <w:rPr>
          <w:rFonts w:ascii="Arial" w:hAnsi="Arial" w:cs="Arial"/>
          <w:sz w:val="20"/>
          <w:szCs w:val="20"/>
        </w:rPr>
        <w:t xml:space="preserve"> se zavazuje bez zbytečného odkladu reklamované vady odstranit na své náklady,</w:t>
      </w:r>
      <w:r>
        <w:rPr>
          <w:rFonts w:ascii="Arial" w:hAnsi="Arial" w:cs="Arial"/>
          <w:sz w:val="20"/>
          <w:szCs w:val="20"/>
        </w:rPr>
        <w:t xml:space="preserve"> a to</w:t>
      </w:r>
      <w:r w:rsidRPr="00CA258D">
        <w:rPr>
          <w:rFonts w:ascii="Arial" w:hAnsi="Arial" w:cs="Arial"/>
          <w:sz w:val="20"/>
          <w:szCs w:val="20"/>
        </w:rPr>
        <w:t xml:space="preserve"> i v případě, že neuznává svou odpovědnost za vady. Odstraněné vady je </w:t>
      </w:r>
      <w:r>
        <w:rPr>
          <w:rFonts w:ascii="Arial" w:hAnsi="Arial" w:cs="Arial"/>
          <w:sz w:val="20"/>
          <w:szCs w:val="20"/>
        </w:rPr>
        <w:t>Zhotovitel</w:t>
      </w:r>
      <w:r w:rsidRPr="00CA258D">
        <w:rPr>
          <w:rFonts w:ascii="Arial" w:hAnsi="Arial" w:cs="Arial"/>
          <w:sz w:val="20"/>
          <w:szCs w:val="20"/>
        </w:rPr>
        <w:t xml:space="preserve"> povinen </w:t>
      </w:r>
      <w:r>
        <w:rPr>
          <w:rFonts w:ascii="Arial" w:hAnsi="Arial" w:cs="Arial"/>
          <w:sz w:val="20"/>
          <w:szCs w:val="20"/>
        </w:rPr>
        <w:t>Objednateli</w:t>
      </w:r>
      <w:r w:rsidRPr="00CA258D">
        <w:rPr>
          <w:rFonts w:ascii="Arial" w:hAnsi="Arial" w:cs="Arial"/>
          <w:sz w:val="20"/>
          <w:szCs w:val="20"/>
        </w:rPr>
        <w:t xml:space="preserve"> předat samostatným zápisem. Vada je považována za odstraněnou nejdříve okamžikem podpisu tohoto zápisu oběma </w:t>
      </w:r>
      <w:r>
        <w:rPr>
          <w:rFonts w:ascii="Arial" w:hAnsi="Arial" w:cs="Arial"/>
          <w:sz w:val="20"/>
          <w:szCs w:val="20"/>
        </w:rPr>
        <w:t>S</w:t>
      </w:r>
      <w:r w:rsidRPr="00CA258D">
        <w:rPr>
          <w:rFonts w:ascii="Arial" w:hAnsi="Arial" w:cs="Arial"/>
          <w:sz w:val="20"/>
          <w:szCs w:val="20"/>
        </w:rPr>
        <w:t>mluvními stranami</w:t>
      </w:r>
      <w:r>
        <w:rPr>
          <w:rFonts w:ascii="Arial" w:hAnsi="Arial" w:cs="Arial"/>
          <w:sz w:val="20"/>
          <w:szCs w:val="20"/>
        </w:rPr>
        <w:t xml:space="preserve">. </w:t>
      </w:r>
    </w:p>
    <w:p w14:paraId="61B731F5" w14:textId="110CC2BE" w:rsidR="00DE5CBD" w:rsidRDefault="00DE5CBD" w:rsidP="00101E0E">
      <w:pPr>
        <w:spacing w:after="0" w:line="257" w:lineRule="auto"/>
        <w:ind w:left="709" w:hanging="709"/>
        <w:jc w:val="both"/>
        <w:rPr>
          <w:rFonts w:ascii="Arial" w:hAnsi="Arial" w:cs="Arial"/>
          <w:sz w:val="20"/>
          <w:szCs w:val="20"/>
        </w:rPr>
      </w:pPr>
      <w:r>
        <w:rPr>
          <w:rFonts w:ascii="Arial" w:hAnsi="Arial" w:cs="Arial"/>
          <w:sz w:val="20"/>
          <w:szCs w:val="20"/>
        </w:rPr>
        <w:t>9.1</w:t>
      </w:r>
      <w:r w:rsidR="0044305D">
        <w:rPr>
          <w:rFonts w:ascii="Arial" w:hAnsi="Arial" w:cs="Arial"/>
          <w:sz w:val="20"/>
          <w:szCs w:val="20"/>
        </w:rPr>
        <w:t>0</w:t>
      </w:r>
      <w:r>
        <w:rPr>
          <w:rFonts w:ascii="Arial" w:hAnsi="Arial" w:cs="Arial"/>
          <w:sz w:val="20"/>
          <w:szCs w:val="20"/>
        </w:rPr>
        <w:tab/>
      </w:r>
      <w:r w:rsidRPr="00CA258D">
        <w:rPr>
          <w:rFonts w:ascii="Arial" w:hAnsi="Arial" w:cs="Arial"/>
          <w:sz w:val="20"/>
          <w:szCs w:val="20"/>
        </w:rPr>
        <w:t xml:space="preserve">Jestliže </w:t>
      </w:r>
      <w:r>
        <w:rPr>
          <w:rFonts w:ascii="Arial" w:hAnsi="Arial" w:cs="Arial"/>
          <w:sz w:val="20"/>
          <w:szCs w:val="20"/>
        </w:rPr>
        <w:t>Zhotovitel</w:t>
      </w:r>
      <w:r w:rsidRPr="00CA258D">
        <w:rPr>
          <w:rFonts w:ascii="Arial" w:hAnsi="Arial" w:cs="Arial"/>
          <w:sz w:val="20"/>
          <w:szCs w:val="20"/>
        </w:rPr>
        <w:t xml:space="preserve"> poté, co byl vyrozuměn, nezahájil odstraňování vady během </w:t>
      </w:r>
      <w:r w:rsidR="0044305D">
        <w:rPr>
          <w:rFonts w:ascii="Arial" w:hAnsi="Arial" w:cs="Arial"/>
          <w:sz w:val="20"/>
          <w:szCs w:val="20"/>
        </w:rPr>
        <w:t>48</w:t>
      </w:r>
      <w:r w:rsidRPr="00CA258D">
        <w:rPr>
          <w:rFonts w:ascii="Arial" w:hAnsi="Arial" w:cs="Arial"/>
          <w:sz w:val="20"/>
          <w:szCs w:val="20"/>
        </w:rPr>
        <w:t xml:space="preserve"> hodin u vad</w:t>
      </w:r>
      <w:r>
        <w:rPr>
          <w:rFonts w:ascii="Arial" w:hAnsi="Arial" w:cs="Arial"/>
          <w:sz w:val="20"/>
          <w:szCs w:val="20"/>
        </w:rPr>
        <w:t xml:space="preserve"> plynoucích ze záručního servisu a u vad</w:t>
      </w:r>
      <w:r w:rsidRPr="00CA258D">
        <w:rPr>
          <w:rFonts w:ascii="Arial" w:hAnsi="Arial" w:cs="Arial"/>
          <w:sz w:val="20"/>
          <w:szCs w:val="20"/>
        </w:rPr>
        <w:t xml:space="preserve"> bránících provozu </w:t>
      </w:r>
      <w:r>
        <w:rPr>
          <w:rFonts w:ascii="Arial" w:hAnsi="Arial" w:cs="Arial"/>
          <w:sz w:val="20"/>
          <w:szCs w:val="20"/>
        </w:rPr>
        <w:t>Díla,</w:t>
      </w:r>
      <w:r w:rsidRPr="00CA258D">
        <w:rPr>
          <w:rFonts w:ascii="Arial" w:hAnsi="Arial" w:cs="Arial"/>
          <w:sz w:val="20"/>
          <w:szCs w:val="20"/>
        </w:rPr>
        <w:t xml:space="preserve"> a u ostatních vad v dohodnuté lhůtě, nebo pokud </w:t>
      </w:r>
      <w:r>
        <w:rPr>
          <w:rFonts w:ascii="Arial" w:hAnsi="Arial" w:cs="Arial"/>
          <w:sz w:val="20"/>
          <w:szCs w:val="20"/>
        </w:rPr>
        <w:t>Zhotovitel</w:t>
      </w:r>
      <w:r w:rsidRPr="00CA258D">
        <w:rPr>
          <w:rFonts w:ascii="Arial" w:hAnsi="Arial" w:cs="Arial"/>
          <w:sz w:val="20"/>
          <w:szCs w:val="20"/>
        </w:rPr>
        <w:t xml:space="preserve"> odmítne reklamovanou vadu odstranit, je </w:t>
      </w:r>
      <w:r>
        <w:rPr>
          <w:rFonts w:ascii="Arial" w:hAnsi="Arial" w:cs="Arial"/>
          <w:sz w:val="20"/>
          <w:szCs w:val="20"/>
        </w:rPr>
        <w:t>Objednatel</w:t>
      </w:r>
      <w:r w:rsidRPr="00CA258D">
        <w:rPr>
          <w:rFonts w:ascii="Arial" w:hAnsi="Arial" w:cs="Arial"/>
          <w:sz w:val="20"/>
          <w:szCs w:val="20"/>
        </w:rPr>
        <w:t xml:space="preserve"> oprávněn, po předchozím písemném upozornění </w:t>
      </w:r>
      <w:r>
        <w:rPr>
          <w:rFonts w:ascii="Arial" w:hAnsi="Arial" w:cs="Arial"/>
          <w:sz w:val="20"/>
          <w:szCs w:val="20"/>
        </w:rPr>
        <w:t>Zhotovitele</w:t>
      </w:r>
      <w:r w:rsidRPr="00CA258D">
        <w:rPr>
          <w:rFonts w:ascii="Arial" w:hAnsi="Arial" w:cs="Arial"/>
          <w:sz w:val="20"/>
          <w:szCs w:val="20"/>
        </w:rPr>
        <w:t xml:space="preserve"> s poskytnutím přiměřené dodatečné lhůty, nechat vady odstranit na náklady </w:t>
      </w:r>
      <w:r>
        <w:rPr>
          <w:rFonts w:ascii="Arial" w:hAnsi="Arial" w:cs="Arial"/>
          <w:sz w:val="20"/>
          <w:szCs w:val="20"/>
        </w:rPr>
        <w:t>Zhotovitele</w:t>
      </w:r>
      <w:r w:rsidRPr="00CA258D">
        <w:rPr>
          <w:rFonts w:ascii="Arial" w:hAnsi="Arial" w:cs="Arial"/>
          <w:sz w:val="20"/>
          <w:szCs w:val="20"/>
        </w:rPr>
        <w:t xml:space="preserve">. </w:t>
      </w:r>
      <w:r>
        <w:rPr>
          <w:rFonts w:ascii="Arial" w:hAnsi="Arial" w:cs="Arial"/>
          <w:sz w:val="20"/>
          <w:szCs w:val="20"/>
        </w:rPr>
        <w:t xml:space="preserve">Zhotovitel </w:t>
      </w:r>
      <w:r w:rsidRPr="00CA258D">
        <w:rPr>
          <w:rFonts w:ascii="Arial" w:hAnsi="Arial" w:cs="Arial"/>
          <w:sz w:val="20"/>
          <w:szCs w:val="20"/>
        </w:rPr>
        <w:t xml:space="preserve">se zavazuje zaplatit </w:t>
      </w:r>
      <w:r>
        <w:rPr>
          <w:rFonts w:ascii="Arial" w:hAnsi="Arial" w:cs="Arial"/>
          <w:sz w:val="20"/>
          <w:szCs w:val="20"/>
        </w:rPr>
        <w:t>Objednateli</w:t>
      </w:r>
      <w:r w:rsidRPr="00CA258D">
        <w:rPr>
          <w:rFonts w:ascii="Arial" w:hAnsi="Arial" w:cs="Arial"/>
          <w:sz w:val="20"/>
          <w:szCs w:val="20"/>
        </w:rPr>
        <w:t xml:space="preserve"> všechny a jakékoliv výlohy s tímto spojené, a to do patnácti (15) </w:t>
      </w:r>
      <w:r>
        <w:rPr>
          <w:rFonts w:ascii="Arial" w:hAnsi="Arial" w:cs="Arial"/>
          <w:sz w:val="20"/>
          <w:szCs w:val="20"/>
        </w:rPr>
        <w:t>dnů</w:t>
      </w:r>
      <w:r w:rsidRPr="00CA258D">
        <w:rPr>
          <w:rFonts w:ascii="Arial" w:hAnsi="Arial" w:cs="Arial"/>
          <w:sz w:val="20"/>
          <w:szCs w:val="20"/>
        </w:rPr>
        <w:t xml:space="preserve"> od okamžiku, kdy mu je </w:t>
      </w:r>
      <w:r>
        <w:rPr>
          <w:rFonts w:ascii="Arial" w:hAnsi="Arial" w:cs="Arial"/>
          <w:sz w:val="20"/>
          <w:szCs w:val="20"/>
        </w:rPr>
        <w:t>Objednatel</w:t>
      </w:r>
      <w:r w:rsidRPr="00CA258D">
        <w:rPr>
          <w:rFonts w:ascii="Arial" w:hAnsi="Arial" w:cs="Arial"/>
          <w:sz w:val="20"/>
          <w:szCs w:val="20"/>
        </w:rPr>
        <w:t xml:space="preserve"> vyúčtuje. Náklady na odstranění vady, které je povinen z titulu své odpovědnosti nebo v rámci záruky uhradit </w:t>
      </w:r>
      <w:r>
        <w:rPr>
          <w:rFonts w:ascii="Arial" w:hAnsi="Arial" w:cs="Arial"/>
          <w:sz w:val="20"/>
          <w:szCs w:val="20"/>
        </w:rPr>
        <w:t>Zhotovitel</w:t>
      </w:r>
      <w:r w:rsidRPr="00CA258D">
        <w:rPr>
          <w:rFonts w:ascii="Arial" w:hAnsi="Arial" w:cs="Arial"/>
          <w:sz w:val="20"/>
          <w:szCs w:val="20"/>
        </w:rPr>
        <w:t>, zahrnují veškeré náklady, které vzniknou v souvislosti s vadou a s jejím odstraněním.</w:t>
      </w:r>
    </w:p>
    <w:p w14:paraId="3197B76F" w14:textId="2C03C65F" w:rsidR="00446801" w:rsidRDefault="00446801" w:rsidP="00101E0E">
      <w:pPr>
        <w:spacing w:after="0" w:line="257" w:lineRule="auto"/>
        <w:ind w:left="709" w:hanging="709"/>
        <w:jc w:val="both"/>
        <w:rPr>
          <w:rFonts w:ascii="Arial" w:hAnsi="Arial" w:cs="Arial"/>
          <w:sz w:val="20"/>
          <w:szCs w:val="20"/>
        </w:rPr>
      </w:pPr>
    </w:p>
    <w:p w14:paraId="27DE021B" w14:textId="77777777" w:rsidR="00667206" w:rsidRDefault="00667206" w:rsidP="00101E0E">
      <w:pPr>
        <w:spacing w:after="0" w:line="257" w:lineRule="auto"/>
        <w:ind w:left="709" w:hanging="709"/>
        <w:jc w:val="both"/>
        <w:rPr>
          <w:rFonts w:ascii="Arial" w:hAnsi="Arial" w:cs="Arial"/>
          <w:sz w:val="20"/>
          <w:szCs w:val="20"/>
        </w:rPr>
      </w:pPr>
    </w:p>
    <w:p w14:paraId="4C9EDF34" w14:textId="02A036C5" w:rsidR="00020EA8" w:rsidRPr="000A12E6" w:rsidRDefault="00020EA8" w:rsidP="00020EA8">
      <w:pPr>
        <w:spacing w:after="120" w:line="257" w:lineRule="auto"/>
        <w:jc w:val="center"/>
        <w:rPr>
          <w:rFonts w:ascii="Arial" w:hAnsi="Arial" w:cs="Arial"/>
          <w:b/>
          <w:sz w:val="20"/>
          <w:szCs w:val="20"/>
        </w:rPr>
      </w:pPr>
      <w:r>
        <w:rPr>
          <w:rFonts w:ascii="Arial" w:hAnsi="Arial" w:cs="Arial"/>
          <w:b/>
          <w:sz w:val="20"/>
          <w:szCs w:val="20"/>
        </w:rPr>
        <w:t>X</w:t>
      </w:r>
      <w:r w:rsidRPr="000A12E6">
        <w:rPr>
          <w:rFonts w:ascii="Arial" w:hAnsi="Arial" w:cs="Arial"/>
          <w:b/>
          <w:sz w:val="20"/>
          <w:szCs w:val="20"/>
        </w:rPr>
        <w:t>.</w:t>
      </w:r>
    </w:p>
    <w:p w14:paraId="05E5BB37" w14:textId="77777777" w:rsidR="00020EA8" w:rsidRPr="000A12E6" w:rsidRDefault="00020EA8" w:rsidP="00020EA8">
      <w:pPr>
        <w:spacing w:after="120" w:line="257" w:lineRule="auto"/>
        <w:jc w:val="center"/>
        <w:rPr>
          <w:rFonts w:ascii="Arial" w:hAnsi="Arial" w:cs="Arial"/>
          <w:b/>
          <w:sz w:val="20"/>
          <w:szCs w:val="20"/>
        </w:rPr>
      </w:pPr>
      <w:r w:rsidRPr="000A12E6">
        <w:rPr>
          <w:rFonts w:ascii="Arial" w:hAnsi="Arial" w:cs="Arial"/>
          <w:b/>
          <w:sz w:val="20"/>
          <w:szCs w:val="20"/>
        </w:rPr>
        <w:t>Odpovědnost za škodu</w:t>
      </w:r>
    </w:p>
    <w:p w14:paraId="594BE0FB" w14:textId="739B54C0" w:rsidR="00020EA8" w:rsidRPr="000A12E6"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.1</w:t>
      </w:r>
      <w:r w:rsidR="00020EA8" w:rsidRPr="000A12E6">
        <w:rPr>
          <w:rFonts w:ascii="Arial" w:hAnsi="Arial" w:cs="Arial"/>
          <w:sz w:val="20"/>
          <w:szCs w:val="20"/>
        </w:rPr>
        <w:tab/>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14:paraId="1B7E2EB5" w14:textId="64906AF8" w:rsidR="002974FD"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.2</w:t>
      </w:r>
      <w:r w:rsidR="002974FD">
        <w:rPr>
          <w:rFonts w:ascii="Arial" w:hAnsi="Arial" w:cs="Arial"/>
          <w:sz w:val="20"/>
          <w:szCs w:val="20"/>
        </w:rPr>
        <w:tab/>
        <w:t>Zhotovitel odpovídá za škodu způsobenou činností t</w:t>
      </w:r>
      <w:r w:rsidR="003E09A0">
        <w:rPr>
          <w:rFonts w:ascii="Arial" w:hAnsi="Arial" w:cs="Arial"/>
          <w:sz w:val="20"/>
          <w:szCs w:val="20"/>
        </w:rPr>
        <w:t>ě</w:t>
      </w:r>
      <w:r w:rsidR="002974FD">
        <w:rPr>
          <w:rFonts w:ascii="Arial" w:hAnsi="Arial" w:cs="Arial"/>
          <w:sz w:val="20"/>
          <w:szCs w:val="20"/>
        </w:rPr>
        <w:t>ch, kteří pro něj provádějí předmět plnění dle bodu 2.2 Smlouvy.</w:t>
      </w:r>
      <w:r w:rsidR="00020EA8" w:rsidRPr="000A12E6">
        <w:rPr>
          <w:rFonts w:ascii="Arial" w:hAnsi="Arial" w:cs="Arial"/>
          <w:sz w:val="20"/>
          <w:szCs w:val="20"/>
        </w:rPr>
        <w:tab/>
      </w:r>
    </w:p>
    <w:p w14:paraId="4F02D945" w14:textId="15F12CD6" w:rsidR="00020EA8" w:rsidRPr="000A12E6" w:rsidRDefault="002974FD" w:rsidP="00020EA8">
      <w:pPr>
        <w:spacing w:after="120" w:line="257" w:lineRule="auto"/>
        <w:ind w:left="708" w:hanging="708"/>
        <w:jc w:val="both"/>
        <w:rPr>
          <w:rFonts w:ascii="Arial" w:hAnsi="Arial" w:cs="Arial"/>
          <w:sz w:val="20"/>
          <w:szCs w:val="20"/>
        </w:rPr>
      </w:pPr>
      <w:r>
        <w:rPr>
          <w:rFonts w:ascii="Arial" w:hAnsi="Arial" w:cs="Arial"/>
          <w:sz w:val="20"/>
          <w:szCs w:val="20"/>
        </w:rPr>
        <w:t>10.3</w:t>
      </w:r>
      <w:r>
        <w:rPr>
          <w:rFonts w:ascii="Arial" w:hAnsi="Arial" w:cs="Arial"/>
          <w:sz w:val="20"/>
          <w:szCs w:val="20"/>
        </w:rPr>
        <w:tab/>
      </w:r>
      <w:r w:rsidR="00020EA8" w:rsidRPr="000A12E6">
        <w:rPr>
          <w:rFonts w:ascii="Arial" w:hAnsi="Arial" w:cs="Arial"/>
          <w:sz w:val="20"/>
          <w:szCs w:val="20"/>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3B560EF9" w14:textId="30C4F114" w:rsidR="00020EA8" w:rsidRPr="000A12E6"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w:t>
      </w:r>
      <w:r w:rsidR="002974FD">
        <w:rPr>
          <w:rFonts w:ascii="Arial" w:hAnsi="Arial" w:cs="Arial"/>
          <w:sz w:val="20"/>
          <w:szCs w:val="20"/>
        </w:rPr>
        <w:t>4</w:t>
      </w:r>
      <w:r w:rsidR="00020EA8" w:rsidRPr="000A12E6">
        <w:rPr>
          <w:rFonts w:ascii="Arial" w:hAnsi="Arial" w:cs="Arial"/>
          <w:sz w:val="20"/>
          <w:szCs w:val="20"/>
        </w:rPr>
        <w:tab/>
        <w:t>Na odpovědnost Smluvních stran za škodu či jinou újmu se vztahují ustanovení platných a účinných právních předpisů, zejména občanského zákoníku.</w:t>
      </w:r>
    </w:p>
    <w:p w14:paraId="6F89374D" w14:textId="0E61515A" w:rsidR="00020EA8"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w:t>
      </w:r>
      <w:r w:rsidR="002974FD">
        <w:rPr>
          <w:rFonts w:ascii="Arial" w:hAnsi="Arial" w:cs="Arial"/>
          <w:sz w:val="20"/>
          <w:szCs w:val="20"/>
        </w:rPr>
        <w:t>5</w:t>
      </w:r>
      <w:r w:rsidR="00020EA8" w:rsidRPr="000A12E6">
        <w:rPr>
          <w:rFonts w:ascii="Arial" w:hAnsi="Arial" w:cs="Arial"/>
          <w:sz w:val="20"/>
          <w:szCs w:val="20"/>
        </w:rPr>
        <w:tab/>
        <w:t>Náhrada škody je splatná ve lhůtě 10</w:t>
      </w:r>
      <w:r w:rsidR="00101E0E">
        <w:rPr>
          <w:rFonts w:ascii="Arial" w:hAnsi="Arial" w:cs="Arial"/>
          <w:sz w:val="20"/>
          <w:szCs w:val="20"/>
        </w:rPr>
        <w:t xml:space="preserve"> kalendářních</w:t>
      </w:r>
      <w:r w:rsidR="00020EA8" w:rsidRPr="000A12E6">
        <w:rPr>
          <w:rFonts w:ascii="Arial" w:hAnsi="Arial" w:cs="Arial"/>
          <w:sz w:val="20"/>
          <w:szCs w:val="20"/>
        </w:rPr>
        <w:t xml:space="preserve"> dnů od doručení písemné výzvy oprávněné Smluvní strany Smluvní straně povinné z náhrady škody.</w:t>
      </w:r>
    </w:p>
    <w:p w14:paraId="677CBEB8" w14:textId="467AAF4E" w:rsidR="00DE5CBD" w:rsidRDefault="00DE5CBD" w:rsidP="00DE5CBD">
      <w:pPr>
        <w:spacing w:after="120" w:line="257" w:lineRule="auto"/>
        <w:ind w:left="708" w:hanging="708"/>
        <w:jc w:val="both"/>
        <w:rPr>
          <w:rFonts w:ascii="Arial" w:hAnsi="Arial" w:cs="Arial"/>
          <w:sz w:val="20"/>
          <w:szCs w:val="20"/>
        </w:rPr>
      </w:pPr>
      <w:r>
        <w:rPr>
          <w:rFonts w:ascii="Arial" w:hAnsi="Arial" w:cs="Arial"/>
          <w:sz w:val="20"/>
          <w:szCs w:val="20"/>
        </w:rPr>
        <w:t>10.</w:t>
      </w:r>
      <w:r w:rsidR="002974FD">
        <w:rPr>
          <w:rFonts w:ascii="Arial" w:hAnsi="Arial" w:cs="Arial"/>
          <w:sz w:val="20"/>
          <w:szCs w:val="20"/>
        </w:rPr>
        <w:t>6</w:t>
      </w:r>
      <w:r>
        <w:rPr>
          <w:rFonts w:ascii="Arial" w:hAnsi="Arial" w:cs="Arial"/>
          <w:sz w:val="20"/>
          <w:szCs w:val="20"/>
        </w:rPr>
        <w:tab/>
      </w:r>
      <w:bookmarkStart w:id="11" w:name="_Hlk21007564"/>
      <w:r>
        <w:rPr>
          <w:rFonts w:ascii="Arial" w:hAnsi="Arial" w:cs="Arial"/>
          <w:sz w:val="20"/>
          <w:szCs w:val="20"/>
        </w:rPr>
        <w:t>Zhotovitel bere</w:t>
      </w:r>
      <w:r w:rsidRPr="00F834C8">
        <w:rPr>
          <w:rFonts w:ascii="Arial" w:hAnsi="Arial" w:cs="Arial"/>
          <w:sz w:val="20"/>
          <w:szCs w:val="20"/>
        </w:rPr>
        <w:t xml:space="preserve"> výslovně na vědomí, že náhrada škody </w:t>
      </w:r>
      <w:r>
        <w:rPr>
          <w:rFonts w:ascii="Arial" w:hAnsi="Arial" w:cs="Arial"/>
          <w:sz w:val="20"/>
          <w:szCs w:val="20"/>
        </w:rPr>
        <w:t>Objednatele</w:t>
      </w:r>
      <w:r w:rsidRPr="00F834C8">
        <w:rPr>
          <w:rFonts w:ascii="Arial" w:hAnsi="Arial" w:cs="Arial"/>
          <w:sz w:val="20"/>
          <w:szCs w:val="20"/>
        </w:rPr>
        <w:t xml:space="preserve"> bude zahrnovat i případný nárok na náhradu škody uplatněný vůči </w:t>
      </w:r>
      <w:r>
        <w:rPr>
          <w:rFonts w:ascii="Arial" w:hAnsi="Arial" w:cs="Arial"/>
          <w:sz w:val="20"/>
          <w:szCs w:val="20"/>
        </w:rPr>
        <w:t>Objednateli</w:t>
      </w:r>
      <w:r w:rsidRPr="00F834C8">
        <w:rPr>
          <w:rFonts w:ascii="Arial" w:hAnsi="Arial" w:cs="Arial"/>
          <w:sz w:val="20"/>
          <w:szCs w:val="20"/>
        </w:rPr>
        <w:t xml:space="preserve"> jeho zákazníkem</w:t>
      </w:r>
      <w:r>
        <w:rPr>
          <w:rFonts w:ascii="Arial" w:hAnsi="Arial" w:cs="Arial"/>
          <w:sz w:val="20"/>
          <w:szCs w:val="20"/>
        </w:rPr>
        <w:t xml:space="preserve"> či smluvním partnerem</w:t>
      </w:r>
      <w:r w:rsidRPr="00F834C8">
        <w:rPr>
          <w:rFonts w:ascii="Arial" w:hAnsi="Arial" w:cs="Arial"/>
          <w:sz w:val="20"/>
          <w:szCs w:val="20"/>
        </w:rPr>
        <w:t xml:space="preserve">, jemuž v důsledku prodlení </w:t>
      </w:r>
      <w:r>
        <w:rPr>
          <w:rFonts w:ascii="Arial" w:hAnsi="Arial" w:cs="Arial"/>
          <w:sz w:val="20"/>
          <w:szCs w:val="20"/>
        </w:rPr>
        <w:t>Objednatele</w:t>
      </w:r>
      <w:r w:rsidRPr="00F834C8">
        <w:rPr>
          <w:rFonts w:ascii="Arial" w:hAnsi="Arial" w:cs="Arial"/>
          <w:sz w:val="20"/>
          <w:szCs w:val="20"/>
        </w:rPr>
        <w:t xml:space="preserve"> </w:t>
      </w:r>
      <w:r>
        <w:rPr>
          <w:rFonts w:ascii="Arial" w:hAnsi="Arial" w:cs="Arial"/>
          <w:sz w:val="20"/>
          <w:szCs w:val="20"/>
        </w:rPr>
        <w:t>způsobeného prodlením</w:t>
      </w:r>
      <w:r w:rsidRPr="00F834C8">
        <w:rPr>
          <w:rFonts w:ascii="Arial" w:hAnsi="Arial" w:cs="Arial"/>
          <w:sz w:val="20"/>
          <w:szCs w:val="20"/>
        </w:rPr>
        <w:t xml:space="preserve"> </w:t>
      </w:r>
      <w:r>
        <w:rPr>
          <w:rFonts w:ascii="Arial" w:hAnsi="Arial" w:cs="Arial"/>
          <w:sz w:val="20"/>
          <w:szCs w:val="20"/>
        </w:rPr>
        <w:t>Zhotovitele</w:t>
      </w:r>
      <w:r w:rsidRPr="00F834C8">
        <w:rPr>
          <w:rFonts w:ascii="Arial" w:hAnsi="Arial" w:cs="Arial"/>
          <w:sz w:val="20"/>
          <w:szCs w:val="20"/>
        </w:rPr>
        <w:t xml:space="preserve"> škoda vznikla.</w:t>
      </w:r>
    </w:p>
    <w:p w14:paraId="37AD905B" w14:textId="6BA4135B" w:rsidR="00DE5CBD" w:rsidRDefault="00DE5CBD" w:rsidP="00DE5CBD">
      <w:pPr>
        <w:spacing w:after="120" w:line="257" w:lineRule="auto"/>
        <w:ind w:left="708" w:hanging="708"/>
        <w:jc w:val="both"/>
        <w:rPr>
          <w:rFonts w:ascii="Arial" w:hAnsi="Arial" w:cs="Arial"/>
          <w:sz w:val="20"/>
          <w:szCs w:val="20"/>
        </w:rPr>
      </w:pPr>
      <w:r>
        <w:rPr>
          <w:rFonts w:ascii="Arial" w:hAnsi="Arial" w:cs="Arial"/>
          <w:sz w:val="20"/>
          <w:szCs w:val="20"/>
        </w:rPr>
        <w:t>10.</w:t>
      </w:r>
      <w:r w:rsidR="002974FD">
        <w:rPr>
          <w:rFonts w:ascii="Arial" w:hAnsi="Arial" w:cs="Arial"/>
          <w:sz w:val="20"/>
          <w:szCs w:val="20"/>
        </w:rPr>
        <w:t>7</w:t>
      </w:r>
      <w:r>
        <w:rPr>
          <w:rFonts w:ascii="Arial" w:hAnsi="Arial" w:cs="Arial"/>
          <w:sz w:val="20"/>
          <w:szCs w:val="20"/>
        </w:rPr>
        <w:tab/>
      </w:r>
      <w:r w:rsidRPr="00F834C8">
        <w:rPr>
          <w:rFonts w:ascii="Arial" w:hAnsi="Arial" w:cs="Arial"/>
          <w:sz w:val="20"/>
          <w:szCs w:val="20"/>
        </w:rPr>
        <w:t xml:space="preserve">Dojde-li při realizaci </w:t>
      </w:r>
      <w:r>
        <w:rPr>
          <w:rFonts w:ascii="Arial" w:hAnsi="Arial" w:cs="Arial"/>
          <w:sz w:val="20"/>
          <w:szCs w:val="20"/>
        </w:rPr>
        <w:t>Díla</w:t>
      </w:r>
      <w:r w:rsidRPr="00F834C8">
        <w:rPr>
          <w:rFonts w:ascii="Arial" w:hAnsi="Arial" w:cs="Arial"/>
          <w:sz w:val="20"/>
          <w:szCs w:val="20"/>
        </w:rPr>
        <w:t xml:space="preserve"> k jakémukoliv poškození sítě technického vybavení, majetku </w:t>
      </w:r>
      <w:r>
        <w:rPr>
          <w:rFonts w:ascii="Arial" w:hAnsi="Arial" w:cs="Arial"/>
          <w:sz w:val="20"/>
          <w:szCs w:val="20"/>
        </w:rPr>
        <w:t>Objednatele</w:t>
      </w:r>
      <w:r w:rsidRPr="00F834C8">
        <w:rPr>
          <w:rFonts w:ascii="Arial" w:hAnsi="Arial" w:cs="Arial"/>
          <w:sz w:val="20"/>
          <w:szCs w:val="20"/>
        </w:rPr>
        <w:t xml:space="preserve"> či třetí osoby, provede </w:t>
      </w:r>
      <w:r>
        <w:rPr>
          <w:rFonts w:ascii="Arial" w:hAnsi="Arial" w:cs="Arial"/>
          <w:sz w:val="20"/>
          <w:szCs w:val="20"/>
        </w:rPr>
        <w:t>Zhotovitel</w:t>
      </w:r>
      <w:r w:rsidRPr="00F834C8">
        <w:rPr>
          <w:rFonts w:ascii="Arial" w:hAnsi="Arial" w:cs="Arial"/>
          <w:sz w:val="20"/>
          <w:szCs w:val="20"/>
        </w:rPr>
        <w:t xml:space="preserve"> odstranění poškození na vlastní náklady.</w:t>
      </w:r>
    </w:p>
    <w:bookmarkEnd w:id="11"/>
    <w:p w14:paraId="5081DE45" w14:textId="0B038640" w:rsidR="00101E0E" w:rsidRDefault="00101E0E" w:rsidP="00101E0E">
      <w:pPr>
        <w:spacing w:after="0" w:line="257" w:lineRule="auto"/>
        <w:jc w:val="center"/>
        <w:rPr>
          <w:rFonts w:ascii="Arial" w:hAnsi="Arial" w:cs="Arial"/>
          <w:b/>
          <w:sz w:val="20"/>
          <w:szCs w:val="20"/>
        </w:rPr>
      </w:pPr>
    </w:p>
    <w:p w14:paraId="214200D2" w14:textId="77777777" w:rsidR="00667206" w:rsidRDefault="00667206" w:rsidP="00101E0E">
      <w:pPr>
        <w:spacing w:after="0" w:line="257" w:lineRule="auto"/>
        <w:jc w:val="center"/>
        <w:rPr>
          <w:rFonts w:ascii="Arial" w:hAnsi="Arial" w:cs="Arial"/>
          <w:b/>
          <w:sz w:val="20"/>
          <w:szCs w:val="20"/>
        </w:rPr>
      </w:pPr>
    </w:p>
    <w:p w14:paraId="40FB0492" w14:textId="1A51D5C0" w:rsidR="00020EA8" w:rsidRPr="007E70D8" w:rsidRDefault="00020EA8" w:rsidP="00020EA8">
      <w:pPr>
        <w:spacing w:after="120" w:line="257" w:lineRule="auto"/>
        <w:jc w:val="center"/>
        <w:rPr>
          <w:rFonts w:ascii="Arial" w:hAnsi="Arial" w:cs="Arial"/>
          <w:b/>
          <w:sz w:val="20"/>
          <w:szCs w:val="20"/>
        </w:rPr>
      </w:pPr>
      <w:r w:rsidRPr="007E70D8">
        <w:rPr>
          <w:rFonts w:ascii="Arial" w:hAnsi="Arial" w:cs="Arial"/>
          <w:b/>
          <w:sz w:val="20"/>
          <w:szCs w:val="20"/>
        </w:rPr>
        <w:t>X</w:t>
      </w:r>
      <w:r w:rsidR="00DE5CBD">
        <w:rPr>
          <w:rFonts w:ascii="Arial" w:hAnsi="Arial" w:cs="Arial"/>
          <w:b/>
          <w:sz w:val="20"/>
          <w:szCs w:val="20"/>
        </w:rPr>
        <w:t>I</w:t>
      </w:r>
      <w:r w:rsidRPr="007E70D8">
        <w:rPr>
          <w:rFonts w:ascii="Arial" w:hAnsi="Arial" w:cs="Arial"/>
          <w:b/>
          <w:sz w:val="20"/>
          <w:szCs w:val="20"/>
        </w:rPr>
        <w:t xml:space="preserve">. </w:t>
      </w:r>
    </w:p>
    <w:p w14:paraId="734320C4" w14:textId="77777777" w:rsidR="00C74CF0" w:rsidRPr="007E70D8" w:rsidRDefault="00C74CF0" w:rsidP="00C74CF0">
      <w:pPr>
        <w:spacing w:after="120" w:line="257" w:lineRule="auto"/>
        <w:jc w:val="center"/>
        <w:rPr>
          <w:rFonts w:ascii="Arial" w:hAnsi="Arial" w:cs="Arial"/>
          <w:b/>
          <w:sz w:val="20"/>
          <w:szCs w:val="20"/>
        </w:rPr>
      </w:pPr>
      <w:r w:rsidRPr="007E70D8">
        <w:rPr>
          <w:rFonts w:ascii="Arial" w:hAnsi="Arial" w:cs="Arial"/>
          <w:b/>
          <w:sz w:val="20"/>
          <w:szCs w:val="20"/>
        </w:rPr>
        <w:t>Smluvní pokuty</w:t>
      </w:r>
    </w:p>
    <w:p w14:paraId="714D0699" w14:textId="521A8F78" w:rsidR="00C74CF0" w:rsidRPr="000A3568" w:rsidRDefault="00C74CF0" w:rsidP="00C74CF0">
      <w:pPr>
        <w:ind w:left="708" w:hanging="708"/>
        <w:jc w:val="both"/>
        <w:rPr>
          <w:rFonts w:ascii="Arial" w:hAnsi="Arial" w:cs="Arial"/>
          <w:sz w:val="20"/>
          <w:szCs w:val="20"/>
        </w:rPr>
      </w:pPr>
      <w:r>
        <w:rPr>
          <w:rFonts w:ascii="Arial" w:hAnsi="Arial" w:cs="Arial"/>
          <w:sz w:val="20"/>
          <w:szCs w:val="20"/>
        </w:rPr>
        <w:t>11.1</w:t>
      </w:r>
      <w:r>
        <w:rPr>
          <w:rFonts w:ascii="Arial" w:hAnsi="Arial" w:cs="Arial"/>
          <w:sz w:val="20"/>
          <w:szCs w:val="20"/>
        </w:rPr>
        <w:tab/>
      </w:r>
      <w:bookmarkStart w:id="12" w:name="_Hlk20916321"/>
      <w:r w:rsidRPr="000A3568">
        <w:rPr>
          <w:rFonts w:ascii="Arial" w:hAnsi="Arial" w:cs="Arial"/>
          <w:sz w:val="20"/>
          <w:szCs w:val="20"/>
        </w:rPr>
        <w:t>Objednatel je oprávněn účtovat Zhotoviteli za prodlení s </w:t>
      </w:r>
      <w:bookmarkEnd w:id="12"/>
      <w:r w:rsidRPr="000A3568">
        <w:rPr>
          <w:rFonts w:ascii="Arial" w:hAnsi="Arial" w:cs="Arial"/>
          <w:sz w:val="20"/>
          <w:szCs w:val="20"/>
        </w:rPr>
        <w:t xml:space="preserve">realizací a předáním Díla dle harmonogramu a/nebo prodlení dle bodů 3.1 Smlouvy ve sjednaném termínu smluvní pokutu ve výši </w:t>
      </w:r>
      <w:r w:rsidR="004F134F">
        <w:rPr>
          <w:rFonts w:ascii="Arial" w:hAnsi="Arial" w:cs="Arial"/>
          <w:sz w:val="20"/>
          <w:szCs w:val="20"/>
        </w:rPr>
        <w:t>0,5%</w:t>
      </w:r>
      <w:r w:rsidR="0011346B">
        <w:rPr>
          <w:rFonts w:ascii="Arial" w:hAnsi="Arial" w:cs="Arial"/>
          <w:sz w:val="20"/>
          <w:szCs w:val="20"/>
        </w:rPr>
        <w:t xml:space="preserve"> </w:t>
      </w:r>
      <w:r w:rsidR="004F134F">
        <w:rPr>
          <w:rFonts w:ascii="Arial" w:hAnsi="Arial" w:cs="Arial"/>
          <w:sz w:val="20"/>
          <w:szCs w:val="20"/>
        </w:rPr>
        <w:t>z příslušné části Díla</w:t>
      </w:r>
      <w:r w:rsidRPr="000A3568">
        <w:rPr>
          <w:rFonts w:ascii="Arial" w:hAnsi="Arial" w:cs="Arial"/>
          <w:sz w:val="20"/>
          <w:szCs w:val="20"/>
        </w:rPr>
        <w:t xml:space="preserve"> za každý, byť i započatý, den prodlení.</w:t>
      </w:r>
    </w:p>
    <w:p w14:paraId="3302FE1D" w14:textId="6DE7D3E2" w:rsidR="00C74CF0" w:rsidRPr="000A3568" w:rsidRDefault="00C74CF0" w:rsidP="00C74CF0">
      <w:pPr>
        <w:ind w:left="708" w:hanging="708"/>
        <w:jc w:val="both"/>
        <w:rPr>
          <w:rFonts w:ascii="Arial" w:hAnsi="Arial" w:cs="Arial"/>
          <w:sz w:val="20"/>
          <w:szCs w:val="20"/>
        </w:rPr>
      </w:pPr>
      <w:r w:rsidRPr="000A3568">
        <w:rPr>
          <w:rFonts w:ascii="Arial" w:hAnsi="Arial" w:cs="Arial"/>
          <w:sz w:val="20"/>
          <w:szCs w:val="20"/>
        </w:rPr>
        <w:t>11.2</w:t>
      </w:r>
      <w:r w:rsidRPr="000A3568">
        <w:rPr>
          <w:rFonts w:ascii="Arial" w:hAnsi="Arial" w:cs="Arial"/>
          <w:sz w:val="20"/>
          <w:szCs w:val="20"/>
        </w:rPr>
        <w:tab/>
        <w:t xml:space="preserve">Objednatel je oprávněn účtovat Zhotoviteli za prodlení s odstraněním vady či nedodělku </w:t>
      </w:r>
      <w:r w:rsidR="007D7237">
        <w:rPr>
          <w:rFonts w:ascii="Arial" w:hAnsi="Arial" w:cs="Arial"/>
          <w:sz w:val="20"/>
          <w:szCs w:val="20"/>
        </w:rPr>
        <w:t xml:space="preserve">u příslušné části </w:t>
      </w:r>
      <w:r w:rsidRPr="000A3568">
        <w:rPr>
          <w:rFonts w:ascii="Arial" w:hAnsi="Arial" w:cs="Arial"/>
          <w:sz w:val="20"/>
          <w:szCs w:val="20"/>
        </w:rPr>
        <w:t>Díla ve stanovené lhůtě 10 pracovních dnů, smluvní pokutu ve výši 2.000, - Kč (dva tisíce korun českých) za každou vadu či nedodělek a den prodlení.</w:t>
      </w:r>
    </w:p>
    <w:p w14:paraId="14DB72FB" w14:textId="77777777" w:rsidR="00C74CF0" w:rsidRDefault="00C74CF0" w:rsidP="00C74CF0">
      <w:pPr>
        <w:ind w:left="708" w:hanging="708"/>
        <w:jc w:val="both"/>
        <w:rPr>
          <w:rFonts w:ascii="Arial" w:hAnsi="Arial" w:cs="Arial"/>
          <w:sz w:val="20"/>
          <w:szCs w:val="20"/>
        </w:rPr>
      </w:pPr>
      <w:r w:rsidRPr="000A3568">
        <w:rPr>
          <w:rFonts w:ascii="Arial" w:hAnsi="Arial" w:cs="Arial"/>
          <w:sz w:val="20"/>
          <w:szCs w:val="20"/>
        </w:rPr>
        <w:t>11.3</w:t>
      </w:r>
      <w:r w:rsidRPr="000A3568">
        <w:rPr>
          <w:rFonts w:ascii="Arial" w:hAnsi="Arial" w:cs="Arial"/>
          <w:sz w:val="20"/>
          <w:szCs w:val="20"/>
        </w:rPr>
        <w:tab/>
        <w:t>V případě, že bude Objednatel v prodlení s úhradou ceny Díla a tento stav, přes písemnou upomínku Zhotovitele doručenou Objednateli, bez zbytečného odkladu nenapraví, je povinen uhradit Zhotoviteli smluvní pokutu ve výši 0,01 %</w:t>
      </w:r>
      <w:r w:rsidRPr="007E70D8">
        <w:rPr>
          <w:rFonts w:ascii="Arial" w:hAnsi="Arial" w:cs="Arial"/>
          <w:sz w:val="20"/>
          <w:szCs w:val="20"/>
        </w:rPr>
        <w:t xml:space="preserve"> z dlužné částky za každý</w:t>
      </w:r>
      <w:r>
        <w:rPr>
          <w:rFonts w:ascii="Arial" w:hAnsi="Arial" w:cs="Arial"/>
          <w:sz w:val="20"/>
          <w:szCs w:val="20"/>
        </w:rPr>
        <w:t>, i započatý,</w:t>
      </w:r>
      <w:r w:rsidRPr="007E70D8">
        <w:rPr>
          <w:rFonts w:ascii="Arial" w:hAnsi="Arial" w:cs="Arial"/>
          <w:sz w:val="20"/>
          <w:szCs w:val="20"/>
        </w:rPr>
        <w:t xml:space="preserve"> den prodlení.</w:t>
      </w:r>
    </w:p>
    <w:p w14:paraId="41D6D5DC" w14:textId="77777777" w:rsidR="00C74CF0" w:rsidRPr="007E70D8" w:rsidRDefault="00C74CF0" w:rsidP="00C74CF0">
      <w:pPr>
        <w:ind w:left="708" w:hanging="708"/>
        <w:jc w:val="both"/>
        <w:rPr>
          <w:rFonts w:ascii="Arial" w:hAnsi="Arial" w:cs="Arial"/>
          <w:sz w:val="20"/>
          <w:szCs w:val="20"/>
        </w:rPr>
      </w:pPr>
      <w:r>
        <w:rPr>
          <w:rFonts w:ascii="Arial" w:hAnsi="Arial" w:cs="Arial"/>
          <w:sz w:val="20"/>
          <w:szCs w:val="20"/>
        </w:rPr>
        <w:t>11.4</w:t>
      </w:r>
      <w:r>
        <w:rPr>
          <w:rFonts w:ascii="Arial" w:hAnsi="Arial" w:cs="Arial"/>
          <w:sz w:val="20"/>
          <w:szCs w:val="20"/>
        </w:rPr>
        <w:tab/>
      </w:r>
      <w:r w:rsidRPr="006A057C">
        <w:rPr>
          <w:rFonts w:ascii="Arial" w:hAnsi="Arial" w:cs="Arial"/>
          <w:sz w:val="20"/>
          <w:szCs w:val="20"/>
        </w:rPr>
        <w:t>Porušení povinnosti mlčenlivosti (čl. X</w:t>
      </w:r>
      <w:r>
        <w:rPr>
          <w:rFonts w:ascii="Arial" w:hAnsi="Arial" w:cs="Arial"/>
          <w:sz w:val="20"/>
          <w:szCs w:val="20"/>
        </w:rPr>
        <w:t>IV</w:t>
      </w:r>
      <w:r w:rsidRPr="006A057C">
        <w:rPr>
          <w:rFonts w:ascii="Arial" w:hAnsi="Arial" w:cs="Arial"/>
          <w:sz w:val="20"/>
          <w:szCs w:val="20"/>
        </w:rPr>
        <w:t xml:space="preserve"> této </w:t>
      </w:r>
      <w:r>
        <w:rPr>
          <w:rFonts w:ascii="Arial" w:hAnsi="Arial" w:cs="Arial"/>
          <w:sz w:val="20"/>
          <w:szCs w:val="20"/>
        </w:rPr>
        <w:t>S</w:t>
      </w:r>
      <w:r w:rsidRPr="006A057C">
        <w:rPr>
          <w:rFonts w:ascii="Arial" w:hAnsi="Arial" w:cs="Arial"/>
          <w:sz w:val="20"/>
          <w:szCs w:val="20"/>
        </w:rPr>
        <w:t xml:space="preserve">mlouvy) smluvní stranou podléhá smluvní pokutě </w:t>
      </w:r>
      <w:r>
        <w:rPr>
          <w:rFonts w:ascii="Arial" w:hAnsi="Arial" w:cs="Arial"/>
          <w:sz w:val="20"/>
          <w:szCs w:val="20"/>
        </w:rPr>
        <w:t>1</w:t>
      </w:r>
      <w:r w:rsidRPr="006A057C">
        <w:rPr>
          <w:rFonts w:ascii="Arial" w:hAnsi="Arial" w:cs="Arial"/>
          <w:sz w:val="20"/>
          <w:szCs w:val="20"/>
        </w:rPr>
        <w:t>5.000, - Kč za každý prokazatelný případ porušení.</w:t>
      </w:r>
    </w:p>
    <w:p w14:paraId="69D7281E" w14:textId="77777777" w:rsidR="00C74CF0" w:rsidRDefault="00C74CF0" w:rsidP="00C74CF0">
      <w:pPr>
        <w:ind w:left="708" w:hanging="708"/>
        <w:jc w:val="both"/>
        <w:rPr>
          <w:rFonts w:ascii="Arial" w:hAnsi="Arial" w:cs="Arial"/>
          <w:sz w:val="20"/>
          <w:szCs w:val="20"/>
        </w:rPr>
      </w:pPr>
      <w:r>
        <w:rPr>
          <w:rFonts w:ascii="Arial" w:hAnsi="Arial" w:cs="Arial"/>
          <w:sz w:val="20"/>
          <w:szCs w:val="20"/>
        </w:rPr>
        <w:t>11.5</w:t>
      </w:r>
      <w:r>
        <w:rPr>
          <w:rFonts w:ascii="Arial" w:hAnsi="Arial" w:cs="Arial"/>
          <w:sz w:val="20"/>
          <w:szCs w:val="20"/>
        </w:rPr>
        <w:tab/>
      </w:r>
      <w:r w:rsidRPr="00126EDD">
        <w:rPr>
          <w:rFonts w:ascii="Arial" w:hAnsi="Arial" w:cs="Arial"/>
          <w:sz w:val="20"/>
          <w:szCs w:val="20"/>
        </w:rPr>
        <w:t xml:space="preserve">V případě, že </w:t>
      </w:r>
      <w:r>
        <w:rPr>
          <w:rFonts w:ascii="Arial" w:hAnsi="Arial" w:cs="Arial"/>
          <w:sz w:val="20"/>
          <w:szCs w:val="20"/>
        </w:rPr>
        <w:t>Zhotovitel</w:t>
      </w:r>
      <w:r w:rsidRPr="00126EDD">
        <w:rPr>
          <w:rFonts w:ascii="Arial" w:hAnsi="Arial" w:cs="Arial"/>
          <w:sz w:val="20"/>
          <w:szCs w:val="20"/>
        </w:rPr>
        <w:t xml:space="preserve"> v rámci </w:t>
      </w:r>
      <w:r>
        <w:rPr>
          <w:rFonts w:ascii="Arial" w:hAnsi="Arial" w:cs="Arial"/>
          <w:sz w:val="20"/>
          <w:szCs w:val="20"/>
        </w:rPr>
        <w:t>záruční doby</w:t>
      </w:r>
      <w:r w:rsidRPr="00126EDD">
        <w:rPr>
          <w:rFonts w:ascii="Arial" w:hAnsi="Arial" w:cs="Arial"/>
          <w:sz w:val="20"/>
          <w:szCs w:val="20"/>
        </w:rPr>
        <w:t xml:space="preserve"> neodstraní reklamované vady dle </w:t>
      </w:r>
      <w:r>
        <w:rPr>
          <w:rFonts w:ascii="Arial" w:hAnsi="Arial" w:cs="Arial"/>
          <w:sz w:val="20"/>
          <w:szCs w:val="20"/>
        </w:rPr>
        <w:t>bodu 9.5 této Smlouvy</w:t>
      </w:r>
      <w:r w:rsidRPr="00126EDD">
        <w:rPr>
          <w:rFonts w:ascii="Arial" w:hAnsi="Arial" w:cs="Arial"/>
          <w:sz w:val="20"/>
          <w:szCs w:val="20"/>
        </w:rPr>
        <w:t xml:space="preserve">, uhradí </w:t>
      </w:r>
      <w:r>
        <w:rPr>
          <w:rFonts w:ascii="Arial" w:hAnsi="Arial" w:cs="Arial"/>
          <w:sz w:val="20"/>
          <w:szCs w:val="20"/>
        </w:rPr>
        <w:t>Objednateli</w:t>
      </w:r>
      <w:r w:rsidRPr="00126EDD">
        <w:rPr>
          <w:rFonts w:ascii="Arial" w:hAnsi="Arial" w:cs="Arial"/>
          <w:sz w:val="20"/>
          <w:szCs w:val="20"/>
        </w:rPr>
        <w:t xml:space="preserve"> smluvní pokutu ve výši </w:t>
      </w:r>
      <w:r>
        <w:rPr>
          <w:rFonts w:ascii="Arial" w:hAnsi="Arial" w:cs="Arial"/>
          <w:sz w:val="20"/>
          <w:szCs w:val="20"/>
        </w:rPr>
        <w:t>2</w:t>
      </w:r>
      <w:r w:rsidRPr="00126EDD">
        <w:rPr>
          <w:rFonts w:ascii="Arial" w:hAnsi="Arial" w:cs="Arial"/>
          <w:sz w:val="20"/>
          <w:szCs w:val="20"/>
        </w:rPr>
        <w:t>.000 Kč (</w:t>
      </w:r>
      <w:r>
        <w:rPr>
          <w:rFonts w:ascii="Arial" w:hAnsi="Arial" w:cs="Arial"/>
          <w:sz w:val="20"/>
          <w:szCs w:val="20"/>
        </w:rPr>
        <w:t>dva tisíce</w:t>
      </w:r>
      <w:r w:rsidRPr="00126EDD">
        <w:rPr>
          <w:rFonts w:ascii="Arial" w:hAnsi="Arial" w:cs="Arial"/>
          <w:sz w:val="20"/>
          <w:szCs w:val="20"/>
        </w:rPr>
        <w:t xml:space="preserve"> korun českých) za každou uplatněnou reklamaci a každý </w:t>
      </w:r>
      <w:r>
        <w:rPr>
          <w:rFonts w:ascii="Arial" w:hAnsi="Arial" w:cs="Arial"/>
          <w:sz w:val="20"/>
          <w:szCs w:val="20"/>
        </w:rPr>
        <w:t>den</w:t>
      </w:r>
      <w:r w:rsidRPr="00126EDD">
        <w:rPr>
          <w:rFonts w:ascii="Arial" w:hAnsi="Arial" w:cs="Arial"/>
          <w:sz w:val="20"/>
          <w:szCs w:val="20"/>
        </w:rPr>
        <w:t xml:space="preserve"> prodlení.</w:t>
      </w:r>
    </w:p>
    <w:p w14:paraId="7E2B06DF" w14:textId="77777777" w:rsidR="00C74CF0" w:rsidRDefault="00C74CF0" w:rsidP="00C74CF0">
      <w:pPr>
        <w:ind w:left="708" w:hanging="708"/>
        <w:jc w:val="both"/>
        <w:rPr>
          <w:rFonts w:ascii="Arial" w:hAnsi="Arial" w:cs="Arial"/>
          <w:sz w:val="20"/>
          <w:szCs w:val="20"/>
        </w:rPr>
      </w:pPr>
      <w:r w:rsidRPr="00F66471">
        <w:rPr>
          <w:rFonts w:ascii="Arial" w:hAnsi="Arial" w:cs="Arial"/>
          <w:sz w:val="20"/>
          <w:szCs w:val="20"/>
        </w:rPr>
        <w:t>1</w:t>
      </w:r>
      <w:r>
        <w:rPr>
          <w:rFonts w:ascii="Arial" w:hAnsi="Arial" w:cs="Arial"/>
          <w:sz w:val="20"/>
          <w:szCs w:val="20"/>
        </w:rPr>
        <w:t>1</w:t>
      </w:r>
      <w:r w:rsidRPr="00F66471">
        <w:rPr>
          <w:rFonts w:ascii="Arial" w:hAnsi="Arial" w:cs="Arial"/>
          <w:sz w:val="20"/>
          <w:szCs w:val="20"/>
        </w:rPr>
        <w:t>.</w:t>
      </w:r>
      <w:r>
        <w:rPr>
          <w:rFonts w:ascii="Arial" w:hAnsi="Arial" w:cs="Arial"/>
          <w:sz w:val="20"/>
          <w:szCs w:val="20"/>
        </w:rPr>
        <w:t>6</w:t>
      </w:r>
      <w:r w:rsidRPr="00F66471">
        <w:rPr>
          <w:rFonts w:ascii="Arial" w:hAnsi="Arial" w:cs="Arial"/>
          <w:sz w:val="20"/>
          <w:szCs w:val="20"/>
        </w:rPr>
        <w:tab/>
        <w:t xml:space="preserve">V případě, že </w:t>
      </w:r>
      <w:r>
        <w:rPr>
          <w:rFonts w:ascii="Arial" w:hAnsi="Arial" w:cs="Arial"/>
          <w:sz w:val="20"/>
          <w:szCs w:val="20"/>
        </w:rPr>
        <w:t>Zhotovitel</w:t>
      </w:r>
      <w:r w:rsidRPr="00F66471">
        <w:rPr>
          <w:rFonts w:ascii="Arial" w:hAnsi="Arial" w:cs="Arial"/>
          <w:sz w:val="20"/>
          <w:szCs w:val="20"/>
        </w:rPr>
        <w:t xml:space="preserve"> neodstraní odpady a nečistoty vzniklé jeho pracemi či neuvede místo plnění </w:t>
      </w:r>
      <w:r>
        <w:rPr>
          <w:rFonts w:ascii="Arial" w:hAnsi="Arial" w:cs="Arial"/>
          <w:sz w:val="20"/>
          <w:szCs w:val="20"/>
        </w:rPr>
        <w:t xml:space="preserve">v jednotlivých fázích realizace Díla </w:t>
      </w:r>
      <w:r w:rsidRPr="00F66471">
        <w:rPr>
          <w:rFonts w:ascii="Arial" w:hAnsi="Arial" w:cs="Arial"/>
          <w:sz w:val="20"/>
          <w:szCs w:val="20"/>
        </w:rPr>
        <w:t xml:space="preserve">do řádného stavu, </w:t>
      </w:r>
      <w:r>
        <w:rPr>
          <w:rFonts w:ascii="Arial" w:hAnsi="Arial" w:cs="Arial"/>
          <w:sz w:val="20"/>
          <w:szCs w:val="20"/>
        </w:rPr>
        <w:t>je</w:t>
      </w:r>
      <w:r w:rsidRPr="00F66471">
        <w:rPr>
          <w:rFonts w:ascii="Arial" w:hAnsi="Arial" w:cs="Arial"/>
          <w:sz w:val="20"/>
          <w:szCs w:val="20"/>
        </w:rPr>
        <w:t xml:space="preserve"> </w:t>
      </w:r>
      <w:r>
        <w:rPr>
          <w:rFonts w:ascii="Arial" w:hAnsi="Arial" w:cs="Arial"/>
          <w:sz w:val="20"/>
          <w:szCs w:val="20"/>
        </w:rPr>
        <w:t>Objednatel oprávněn požadovat</w:t>
      </w:r>
      <w:r w:rsidRPr="00F66471">
        <w:rPr>
          <w:rFonts w:ascii="Arial" w:hAnsi="Arial" w:cs="Arial"/>
          <w:sz w:val="20"/>
          <w:szCs w:val="20"/>
        </w:rPr>
        <w:t xml:space="preserve"> smluvní pokutu ve výši </w:t>
      </w:r>
      <w:r>
        <w:rPr>
          <w:rFonts w:ascii="Arial" w:hAnsi="Arial" w:cs="Arial"/>
          <w:sz w:val="20"/>
          <w:szCs w:val="20"/>
        </w:rPr>
        <w:t>5</w:t>
      </w:r>
      <w:r w:rsidRPr="00F66471">
        <w:rPr>
          <w:rFonts w:ascii="Arial" w:hAnsi="Arial" w:cs="Arial"/>
          <w:sz w:val="20"/>
          <w:szCs w:val="20"/>
        </w:rPr>
        <w:t>.000, - Kč (</w:t>
      </w:r>
      <w:r>
        <w:rPr>
          <w:rFonts w:ascii="Arial" w:hAnsi="Arial" w:cs="Arial"/>
          <w:sz w:val="20"/>
          <w:szCs w:val="20"/>
        </w:rPr>
        <w:t>pět</w:t>
      </w:r>
      <w:r w:rsidRPr="00F66471">
        <w:rPr>
          <w:rFonts w:ascii="Arial" w:hAnsi="Arial" w:cs="Arial"/>
          <w:sz w:val="20"/>
          <w:szCs w:val="20"/>
        </w:rPr>
        <w:t xml:space="preserve"> tisíc korun českých)</w:t>
      </w:r>
      <w:r>
        <w:rPr>
          <w:rFonts w:ascii="Arial" w:hAnsi="Arial" w:cs="Arial"/>
          <w:sz w:val="20"/>
          <w:szCs w:val="20"/>
        </w:rPr>
        <w:t xml:space="preserve"> za daný případ</w:t>
      </w:r>
      <w:r w:rsidRPr="00F66471">
        <w:rPr>
          <w:rFonts w:ascii="Arial" w:hAnsi="Arial" w:cs="Arial"/>
          <w:sz w:val="20"/>
          <w:szCs w:val="20"/>
        </w:rPr>
        <w:t>.</w:t>
      </w:r>
    </w:p>
    <w:p w14:paraId="53B3A281" w14:textId="77777777" w:rsidR="00C74CF0" w:rsidRPr="007E70D8" w:rsidRDefault="00C74CF0" w:rsidP="00C74CF0">
      <w:pPr>
        <w:ind w:left="708" w:hanging="708"/>
        <w:jc w:val="both"/>
        <w:rPr>
          <w:rFonts w:ascii="Arial" w:hAnsi="Arial" w:cs="Arial"/>
          <w:sz w:val="20"/>
          <w:szCs w:val="20"/>
        </w:rPr>
      </w:pPr>
      <w:r>
        <w:rPr>
          <w:rFonts w:ascii="Arial" w:hAnsi="Arial" w:cs="Arial"/>
          <w:sz w:val="20"/>
          <w:szCs w:val="20"/>
        </w:rPr>
        <w:t>11.7</w:t>
      </w:r>
      <w:r>
        <w:rPr>
          <w:rFonts w:ascii="Arial" w:hAnsi="Arial" w:cs="Arial"/>
          <w:sz w:val="20"/>
          <w:szCs w:val="20"/>
        </w:rPr>
        <w:tab/>
      </w:r>
      <w:bookmarkStart w:id="13" w:name="_Hlk21360502"/>
      <w:r w:rsidRPr="007E70D8">
        <w:rPr>
          <w:rFonts w:ascii="Arial" w:hAnsi="Arial" w:cs="Arial"/>
          <w:sz w:val="20"/>
          <w:szCs w:val="20"/>
        </w:rPr>
        <w:t>Smluvní pokuta je splatná vždy do 10</w:t>
      </w:r>
      <w:r>
        <w:rPr>
          <w:rFonts w:ascii="Arial" w:hAnsi="Arial" w:cs="Arial"/>
          <w:sz w:val="20"/>
          <w:szCs w:val="20"/>
        </w:rPr>
        <w:t xml:space="preserve"> kalendářních</w:t>
      </w:r>
      <w:r w:rsidRPr="007E70D8">
        <w:rPr>
          <w:rFonts w:ascii="Arial" w:hAnsi="Arial" w:cs="Arial"/>
          <w:sz w:val="20"/>
          <w:szCs w:val="20"/>
        </w:rPr>
        <w:t xml:space="preserve"> dnů od písemného uplatnění vůči </w:t>
      </w:r>
      <w:r>
        <w:rPr>
          <w:rFonts w:ascii="Arial" w:hAnsi="Arial" w:cs="Arial"/>
          <w:sz w:val="20"/>
          <w:szCs w:val="20"/>
        </w:rPr>
        <w:t>příslušné Smluvní straně</w:t>
      </w:r>
      <w:r w:rsidRPr="007E70D8">
        <w:rPr>
          <w:rFonts w:ascii="Arial" w:hAnsi="Arial" w:cs="Arial"/>
          <w:sz w:val="20"/>
          <w:szCs w:val="20"/>
        </w:rPr>
        <w:t xml:space="preserve">. Uplatnění nároku na smluvní pokutu nevylučuje nárok na náhradu škody z téhož důvodu. Ustanovení § 2050 občanského zákoníku se nepoužije. </w:t>
      </w:r>
      <w:bookmarkEnd w:id="13"/>
    </w:p>
    <w:p w14:paraId="5A1885C7" w14:textId="4E527BBE" w:rsidR="00020EA8" w:rsidRPr="00411DED" w:rsidRDefault="00020EA8" w:rsidP="00020EA8">
      <w:pPr>
        <w:jc w:val="center"/>
        <w:rPr>
          <w:rFonts w:ascii="Arial" w:hAnsi="Arial" w:cs="Arial"/>
          <w:b/>
          <w:sz w:val="20"/>
          <w:szCs w:val="20"/>
        </w:rPr>
      </w:pPr>
      <w:r w:rsidRPr="00411DED">
        <w:rPr>
          <w:rFonts w:ascii="Arial" w:hAnsi="Arial" w:cs="Arial"/>
          <w:b/>
          <w:sz w:val="20"/>
          <w:szCs w:val="20"/>
        </w:rPr>
        <w:t>X</w:t>
      </w:r>
      <w:r w:rsidR="00DE5CBD">
        <w:rPr>
          <w:rFonts w:ascii="Arial" w:hAnsi="Arial" w:cs="Arial"/>
          <w:b/>
          <w:sz w:val="20"/>
          <w:szCs w:val="20"/>
        </w:rPr>
        <w:t>I</w:t>
      </w:r>
      <w:r>
        <w:rPr>
          <w:rFonts w:ascii="Arial" w:hAnsi="Arial" w:cs="Arial"/>
          <w:b/>
          <w:sz w:val="20"/>
          <w:szCs w:val="20"/>
        </w:rPr>
        <w:t>I</w:t>
      </w:r>
      <w:r w:rsidRPr="00411DED">
        <w:rPr>
          <w:rFonts w:ascii="Arial" w:hAnsi="Arial" w:cs="Arial"/>
          <w:b/>
          <w:sz w:val="20"/>
          <w:szCs w:val="20"/>
        </w:rPr>
        <w:t xml:space="preserve">. </w:t>
      </w:r>
    </w:p>
    <w:p w14:paraId="79D10239" w14:textId="7F70827A" w:rsidR="00020EA8" w:rsidRPr="00411DED" w:rsidRDefault="00020EA8" w:rsidP="00020EA8">
      <w:pPr>
        <w:jc w:val="center"/>
        <w:rPr>
          <w:rFonts w:ascii="Arial" w:hAnsi="Arial" w:cs="Arial"/>
          <w:b/>
          <w:sz w:val="20"/>
          <w:szCs w:val="20"/>
        </w:rPr>
      </w:pPr>
      <w:r w:rsidRPr="00411DED">
        <w:rPr>
          <w:rFonts w:ascii="Arial" w:hAnsi="Arial" w:cs="Arial"/>
          <w:b/>
          <w:sz w:val="20"/>
          <w:szCs w:val="20"/>
        </w:rPr>
        <w:t xml:space="preserve">Ukončení </w:t>
      </w:r>
      <w:r w:rsidR="00677876">
        <w:rPr>
          <w:rFonts w:ascii="Arial" w:hAnsi="Arial" w:cs="Arial"/>
          <w:b/>
          <w:sz w:val="20"/>
          <w:szCs w:val="20"/>
        </w:rPr>
        <w:t xml:space="preserve">a odstoupení od </w:t>
      </w:r>
      <w:r w:rsidRPr="00411DED">
        <w:rPr>
          <w:rFonts w:ascii="Arial" w:hAnsi="Arial" w:cs="Arial"/>
          <w:b/>
          <w:sz w:val="20"/>
          <w:szCs w:val="20"/>
        </w:rPr>
        <w:t>Smlouvy</w:t>
      </w:r>
    </w:p>
    <w:p w14:paraId="61DD9375" w14:textId="77777777" w:rsidR="002974FD" w:rsidRDefault="00020EA8" w:rsidP="002974FD">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.1</w:t>
      </w:r>
      <w:r w:rsidR="002974FD">
        <w:rPr>
          <w:rFonts w:ascii="Arial" w:hAnsi="Arial" w:cs="Arial"/>
          <w:sz w:val="20"/>
          <w:szCs w:val="20"/>
        </w:rPr>
        <w:t xml:space="preserve"> </w:t>
      </w:r>
      <w:r w:rsidR="002974FD">
        <w:rPr>
          <w:rFonts w:ascii="Arial" w:hAnsi="Arial" w:cs="Arial"/>
          <w:sz w:val="20"/>
          <w:szCs w:val="20"/>
        </w:rPr>
        <w:tab/>
        <w:t>Smlouva bude ukončena splněním závazků obou Smluvních stran.</w:t>
      </w:r>
    </w:p>
    <w:p w14:paraId="624F4A3A" w14:textId="114D67D2" w:rsidR="00020EA8" w:rsidRPr="007E70D8" w:rsidRDefault="002974FD" w:rsidP="00020EA8">
      <w:pPr>
        <w:jc w:val="both"/>
        <w:rPr>
          <w:rFonts w:ascii="Arial" w:hAnsi="Arial" w:cs="Arial"/>
          <w:sz w:val="20"/>
          <w:szCs w:val="20"/>
        </w:rPr>
      </w:pPr>
      <w:r>
        <w:rPr>
          <w:rFonts w:ascii="Arial" w:hAnsi="Arial" w:cs="Arial"/>
          <w:sz w:val="20"/>
          <w:szCs w:val="20"/>
        </w:rPr>
        <w:t>12.2</w:t>
      </w:r>
      <w:r>
        <w:rPr>
          <w:rFonts w:ascii="Arial" w:hAnsi="Arial" w:cs="Arial"/>
          <w:sz w:val="20"/>
          <w:szCs w:val="20"/>
        </w:rPr>
        <w:tab/>
      </w:r>
      <w:r w:rsidR="004078AD">
        <w:rPr>
          <w:rFonts w:ascii="Arial" w:hAnsi="Arial" w:cs="Arial"/>
          <w:sz w:val="20"/>
          <w:szCs w:val="20"/>
        </w:rPr>
        <w:t>S</w:t>
      </w:r>
      <w:r w:rsidR="00020EA8">
        <w:rPr>
          <w:rFonts w:ascii="Arial" w:hAnsi="Arial" w:cs="Arial"/>
          <w:sz w:val="20"/>
          <w:szCs w:val="20"/>
        </w:rPr>
        <w:t xml:space="preserve">mlouva </w:t>
      </w:r>
      <w:r w:rsidR="00020EA8" w:rsidRPr="007E70D8">
        <w:rPr>
          <w:rFonts w:ascii="Arial" w:hAnsi="Arial" w:cs="Arial"/>
          <w:sz w:val="20"/>
          <w:szCs w:val="20"/>
        </w:rPr>
        <w:t xml:space="preserve">může být ukončena písemnou dohodou </w:t>
      </w:r>
      <w:r w:rsidR="00020EA8">
        <w:rPr>
          <w:rFonts w:ascii="Arial" w:hAnsi="Arial" w:cs="Arial"/>
          <w:sz w:val="20"/>
          <w:szCs w:val="20"/>
        </w:rPr>
        <w:t>S</w:t>
      </w:r>
      <w:r w:rsidR="00020EA8" w:rsidRPr="007E70D8">
        <w:rPr>
          <w:rFonts w:ascii="Arial" w:hAnsi="Arial" w:cs="Arial"/>
          <w:sz w:val="20"/>
          <w:szCs w:val="20"/>
        </w:rPr>
        <w:t>mluvních stran.</w:t>
      </w:r>
    </w:p>
    <w:p w14:paraId="1855CACC" w14:textId="61949198" w:rsidR="00020EA8" w:rsidRPr="007E70D8" w:rsidRDefault="00020EA8" w:rsidP="00020EA8">
      <w:pPr>
        <w:ind w:left="708" w:hanging="708"/>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B85A93">
        <w:rPr>
          <w:rFonts w:ascii="Arial" w:hAnsi="Arial" w:cs="Arial"/>
          <w:sz w:val="20"/>
          <w:szCs w:val="20"/>
        </w:rPr>
        <w:t>3</w:t>
      </w:r>
      <w:r>
        <w:rPr>
          <w:rFonts w:ascii="Arial" w:hAnsi="Arial" w:cs="Arial"/>
          <w:sz w:val="20"/>
          <w:szCs w:val="20"/>
        </w:rPr>
        <w:tab/>
      </w:r>
      <w:r w:rsidRPr="007E70D8">
        <w:rPr>
          <w:rFonts w:ascii="Arial" w:hAnsi="Arial" w:cs="Arial"/>
          <w:sz w:val="20"/>
          <w:szCs w:val="20"/>
        </w:rPr>
        <w:t xml:space="preserve">Smluvní strany jsou dále oprávněny </w:t>
      </w:r>
      <w:r w:rsidR="00E92330">
        <w:rPr>
          <w:rFonts w:ascii="Arial" w:hAnsi="Arial" w:cs="Arial"/>
          <w:sz w:val="20"/>
          <w:szCs w:val="20"/>
        </w:rPr>
        <w:t xml:space="preserve">bez zbytečného odkladu </w:t>
      </w:r>
      <w:r w:rsidRPr="007E70D8">
        <w:rPr>
          <w:rFonts w:ascii="Arial" w:hAnsi="Arial" w:cs="Arial"/>
          <w:sz w:val="20"/>
          <w:szCs w:val="20"/>
        </w:rPr>
        <w:t xml:space="preserve">od této smlouvy odstoupit v případě porušení </w:t>
      </w:r>
      <w:r>
        <w:rPr>
          <w:rFonts w:ascii="Arial" w:hAnsi="Arial" w:cs="Arial"/>
          <w:sz w:val="20"/>
          <w:szCs w:val="20"/>
        </w:rPr>
        <w:t>S</w:t>
      </w:r>
      <w:r w:rsidRPr="007E70D8">
        <w:rPr>
          <w:rFonts w:ascii="Arial" w:hAnsi="Arial" w:cs="Arial"/>
          <w:sz w:val="20"/>
          <w:szCs w:val="20"/>
        </w:rPr>
        <w:t xml:space="preserve">mlouvy podstatným způsobem v režimu ustanovení § 2002 občanského zákoníku. </w:t>
      </w:r>
    </w:p>
    <w:p w14:paraId="2E51AE54" w14:textId="48A68E6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4</w:t>
      </w:r>
      <w:r>
        <w:rPr>
          <w:rFonts w:ascii="Arial" w:hAnsi="Arial" w:cs="Arial"/>
          <w:sz w:val="20"/>
          <w:szCs w:val="20"/>
        </w:rPr>
        <w:tab/>
      </w:r>
      <w:r w:rsidRPr="007E70D8">
        <w:rPr>
          <w:rFonts w:ascii="Arial" w:hAnsi="Arial" w:cs="Arial"/>
          <w:sz w:val="20"/>
          <w:szCs w:val="20"/>
        </w:rPr>
        <w:t xml:space="preserve">Podstatným porušením na straně </w:t>
      </w:r>
      <w:r>
        <w:rPr>
          <w:rFonts w:ascii="Arial" w:hAnsi="Arial" w:cs="Arial"/>
          <w:sz w:val="20"/>
          <w:szCs w:val="20"/>
        </w:rPr>
        <w:t>Zhotovitele</w:t>
      </w:r>
      <w:r w:rsidRPr="007E70D8">
        <w:rPr>
          <w:rFonts w:ascii="Arial" w:hAnsi="Arial" w:cs="Arial"/>
          <w:sz w:val="20"/>
          <w:szCs w:val="20"/>
        </w:rPr>
        <w:t xml:space="preserve"> je mimo jiné:</w:t>
      </w:r>
    </w:p>
    <w:p w14:paraId="0E99AB87" w14:textId="77777777" w:rsidR="00020EA8" w:rsidRPr="007E70D8" w:rsidRDefault="00020EA8" w:rsidP="00020EA8">
      <w:pPr>
        <w:ind w:left="1416" w:hanging="708"/>
        <w:jc w:val="both"/>
        <w:rPr>
          <w:rFonts w:ascii="Arial" w:hAnsi="Arial" w:cs="Arial"/>
          <w:sz w:val="20"/>
          <w:szCs w:val="20"/>
        </w:rPr>
      </w:pPr>
      <w:r>
        <w:rPr>
          <w:rFonts w:ascii="Arial" w:hAnsi="Arial" w:cs="Arial"/>
          <w:sz w:val="20"/>
          <w:szCs w:val="20"/>
        </w:rPr>
        <w:t>a)</w:t>
      </w:r>
      <w:r>
        <w:rPr>
          <w:rFonts w:ascii="Arial" w:hAnsi="Arial" w:cs="Arial"/>
          <w:sz w:val="20"/>
          <w:szCs w:val="20"/>
        </w:rPr>
        <w:tab/>
      </w:r>
      <w:r w:rsidR="00CA3F85">
        <w:rPr>
          <w:rFonts w:ascii="Arial" w:hAnsi="Arial" w:cs="Arial"/>
          <w:sz w:val="20"/>
          <w:szCs w:val="20"/>
        </w:rPr>
        <w:t>provedení</w:t>
      </w:r>
      <w:r>
        <w:rPr>
          <w:rFonts w:ascii="Arial" w:hAnsi="Arial" w:cs="Arial"/>
          <w:sz w:val="20"/>
          <w:szCs w:val="20"/>
        </w:rPr>
        <w:t xml:space="preserve"> Díla</w:t>
      </w:r>
      <w:r w:rsidRPr="007E70D8">
        <w:rPr>
          <w:rFonts w:ascii="Arial" w:hAnsi="Arial" w:cs="Arial"/>
          <w:sz w:val="20"/>
          <w:szCs w:val="20"/>
        </w:rPr>
        <w:t xml:space="preserve"> </w:t>
      </w:r>
      <w:r w:rsidR="00CA3F85">
        <w:rPr>
          <w:rFonts w:ascii="Arial" w:hAnsi="Arial" w:cs="Arial"/>
          <w:sz w:val="20"/>
          <w:szCs w:val="20"/>
        </w:rPr>
        <w:t>v rozporu s právními předpisy či technickými normami</w:t>
      </w:r>
      <w:r w:rsidR="004778E2">
        <w:rPr>
          <w:rFonts w:ascii="Arial" w:hAnsi="Arial" w:cs="Arial"/>
          <w:sz w:val="20"/>
          <w:szCs w:val="20"/>
        </w:rPr>
        <w:t xml:space="preserve"> nebo podmínkami této Smlouvy</w:t>
      </w:r>
      <w:r w:rsidR="00CA3F85">
        <w:rPr>
          <w:rFonts w:ascii="Arial" w:hAnsi="Arial" w:cs="Arial"/>
          <w:sz w:val="20"/>
          <w:szCs w:val="20"/>
        </w:rPr>
        <w:t>;</w:t>
      </w:r>
    </w:p>
    <w:p w14:paraId="385619CF" w14:textId="77777777" w:rsidR="00CA3F85" w:rsidRDefault="00020EA8" w:rsidP="00020EA8">
      <w:pPr>
        <w:ind w:left="1416" w:hanging="708"/>
        <w:jc w:val="both"/>
        <w:rPr>
          <w:rFonts w:ascii="Arial" w:hAnsi="Arial" w:cs="Arial"/>
          <w:sz w:val="20"/>
          <w:szCs w:val="20"/>
        </w:rPr>
      </w:pPr>
      <w:r>
        <w:rPr>
          <w:rFonts w:ascii="Arial" w:hAnsi="Arial" w:cs="Arial"/>
          <w:sz w:val="20"/>
          <w:szCs w:val="20"/>
        </w:rPr>
        <w:t>b)</w:t>
      </w:r>
      <w:r>
        <w:rPr>
          <w:rFonts w:ascii="Arial" w:hAnsi="Arial" w:cs="Arial"/>
          <w:sz w:val="20"/>
          <w:szCs w:val="20"/>
        </w:rPr>
        <w:tab/>
      </w:r>
      <w:r w:rsidR="00DE51CD">
        <w:rPr>
          <w:rFonts w:ascii="Arial" w:hAnsi="Arial" w:cs="Arial"/>
          <w:sz w:val="20"/>
          <w:szCs w:val="20"/>
        </w:rPr>
        <w:t>nedodání</w:t>
      </w:r>
      <w:r w:rsidR="00CA3F85" w:rsidRPr="00CA3F85">
        <w:rPr>
          <w:rFonts w:ascii="Arial" w:hAnsi="Arial" w:cs="Arial"/>
          <w:sz w:val="20"/>
          <w:szCs w:val="20"/>
        </w:rPr>
        <w:t xml:space="preserve"> Díl</w:t>
      </w:r>
      <w:r w:rsidR="00DE51CD">
        <w:rPr>
          <w:rFonts w:ascii="Arial" w:hAnsi="Arial" w:cs="Arial"/>
          <w:sz w:val="20"/>
          <w:szCs w:val="20"/>
        </w:rPr>
        <w:t>a Zhotovitelem</w:t>
      </w:r>
      <w:r w:rsidR="00CA3F85" w:rsidRPr="00CA3F85">
        <w:rPr>
          <w:rFonts w:ascii="Arial" w:hAnsi="Arial" w:cs="Arial"/>
          <w:sz w:val="20"/>
          <w:szCs w:val="20"/>
        </w:rPr>
        <w:t xml:space="preserve"> </w:t>
      </w:r>
      <w:r w:rsidR="004078AD">
        <w:rPr>
          <w:rFonts w:ascii="Arial" w:hAnsi="Arial" w:cs="Arial"/>
          <w:sz w:val="20"/>
          <w:szCs w:val="20"/>
        </w:rPr>
        <w:t>ve stanoveném termínu</w:t>
      </w:r>
      <w:r w:rsidR="00CA3F85">
        <w:rPr>
          <w:rFonts w:ascii="Arial" w:hAnsi="Arial" w:cs="Arial"/>
          <w:sz w:val="20"/>
          <w:szCs w:val="20"/>
        </w:rPr>
        <w:t>;</w:t>
      </w:r>
    </w:p>
    <w:p w14:paraId="5A94DCF1" w14:textId="77777777" w:rsidR="00E92330" w:rsidRDefault="00CA3F85" w:rsidP="00020EA8">
      <w:pPr>
        <w:ind w:left="1416" w:hanging="708"/>
        <w:jc w:val="both"/>
        <w:rPr>
          <w:rFonts w:ascii="Arial" w:hAnsi="Arial" w:cs="Arial"/>
          <w:sz w:val="20"/>
          <w:szCs w:val="20"/>
        </w:rPr>
      </w:pPr>
      <w:r>
        <w:rPr>
          <w:rFonts w:ascii="Arial" w:hAnsi="Arial" w:cs="Arial"/>
          <w:sz w:val="20"/>
          <w:szCs w:val="20"/>
        </w:rPr>
        <w:t>c)</w:t>
      </w:r>
      <w:r>
        <w:rPr>
          <w:rFonts w:ascii="Arial" w:hAnsi="Arial" w:cs="Arial"/>
          <w:sz w:val="20"/>
          <w:szCs w:val="20"/>
        </w:rPr>
        <w:tab/>
      </w:r>
      <w:r w:rsidR="00E92330">
        <w:rPr>
          <w:rFonts w:ascii="Arial" w:hAnsi="Arial" w:cs="Arial"/>
          <w:sz w:val="20"/>
          <w:szCs w:val="20"/>
        </w:rPr>
        <w:t>nepředložení pojistné smlouvy Objednali ve lhůtě podle bodu 8.7. Smlouvy;</w:t>
      </w:r>
    </w:p>
    <w:p w14:paraId="5A28E3C7" w14:textId="381A0DEC" w:rsidR="00020EA8" w:rsidRPr="007E70D8" w:rsidRDefault="00E92330" w:rsidP="00020EA8">
      <w:pPr>
        <w:ind w:left="1416" w:hanging="708"/>
        <w:jc w:val="both"/>
        <w:rPr>
          <w:rFonts w:ascii="Arial" w:hAnsi="Arial" w:cs="Arial"/>
          <w:sz w:val="20"/>
          <w:szCs w:val="20"/>
        </w:rPr>
      </w:pPr>
      <w:r>
        <w:rPr>
          <w:rFonts w:ascii="Arial" w:hAnsi="Arial" w:cs="Arial"/>
          <w:sz w:val="20"/>
          <w:szCs w:val="20"/>
        </w:rPr>
        <w:t>d)</w:t>
      </w:r>
      <w:r>
        <w:rPr>
          <w:rFonts w:ascii="Arial" w:hAnsi="Arial" w:cs="Arial"/>
          <w:sz w:val="20"/>
          <w:szCs w:val="20"/>
        </w:rPr>
        <w:tab/>
      </w:r>
      <w:r w:rsidR="00020EA8">
        <w:rPr>
          <w:rFonts w:ascii="Arial" w:hAnsi="Arial" w:cs="Arial"/>
          <w:sz w:val="20"/>
          <w:szCs w:val="20"/>
        </w:rPr>
        <w:t>Zhotovitel</w:t>
      </w:r>
      <w:r w:rsidR="00020EA8" w:rsidRPr="007E70D8">
        <w:rPr>
          <w:rFonts w:ascii="Arial" w:hAnsi="Arial" w:cs="Arial"/>
          <w:sz w:val="20"/>
          <w:szCs w:val="20"/>
        </w:rPr>
        <w:t xml:space="preserve"> opakovaně, tj. nejméně dvakrát (2x) poruší jinou povinnosti uvedenou v této </w:t>
      </w:r>
      <w:r w:rsidR="00DE51CD">
        <w:rPr>
          <w:rFonts w:ascii="Arial" w:hAnsi="Arial" w:cs="Arial"/>
          <w:sz w:val="20"/>
          <w:szCs w:val="20"/>
        </w:rPr>
        <w:t>S</w:t>
      </w:r>
      <w:r w:rsidR="00020EA8" w:rsidRPr="007E70D8">
        <w:rPr>
          <w:rFonts w:ascii="Arial" w:hAnsi="Arial" w:cs="Arial"/>
          <w:sz w:val="20"/>
          <w:szCs w:val="20"/>
        </w:rPr>
        <w:t>mlouvě</w:t>
      </w:r>
      <w:r w:rsidR="00CA3F85">
        <w:rPr>
          <w:rFonts w:ascii="Arial" w:hAnsi="Arial" w:cs="Arial"/>
          <w:sz w:val="20"/>
          <w:szCs w:val="20"/>
        </w:rPr>
        <w:t>.</w:t>
      </w:r>
    </w:p>
    <w:p w14:paraId="6DB7315E" w14:textId="01EDB41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5</w:t>
      </w:r>
      <w:r>
        <w:rPr>
          <w:rFonts w:ascii="Arial" w:hAnsi="Arial" w:cs="Arial"/>
          <w:sz w:val="20"/>
          <w:szCs w:val="20"/>
        </w:rPr>
        <w:tab/>
      </w:r>
      <w:r w:rsidRPr="007E70D8">
        <w:rPr>
          <w:rFonts w:ascii="Arial" w:hAnsi="Arial" w:cs="Arial"/>
          <w:sz w:val="20"/>
          <w:szCs w:val="20"/>
        </w:rPr>
        <w:t xml:space="preserve">Podstatným porušením na straně </w:t>
      </w:r>
      <w:r>
        <w:rPr>
          <w:rFonts w:ascii="Arial" w:hAnsi="Arial" w:cs="Arial"/>
          <w:sz w:val="20"/>
          <w:szCs w:val="20"/>
        </w:rPr>
        <w:t>Objednatele</w:t>
      </w:r>
      <w:r w:rsidRPr="007E70D8">
        <w:rPr>
          <w:rFonts w:ascii="Arial" w:hAnsi="Arial" w:cs="Arial"/>
          <w:sz w:val="20"/>
          <w:szCs w:val="20"/>
        </w:rPr>
        <w:t xml:space="preserve"> je mimo jiné:</w:t>
      </w:r>
    </w:p>
    <w:p w14:paraId="27EDC874" w14:textId="77777777" w:rsidR="00020EA8" w:rsidRPr="007E70D8" w:rsidRDefault="00020EA8" w:rsidP="00020EA8">
      <w:pPr>
        <w:ind w:left="1416" w:hanging="708"/>
        <w:jc w:val="both"/>
        <w:rPr>
          <w:rFonts w:ascii="Arial" w:hAnsi="Arial" w:cs="Arial"/>
          <w:sz w:val="20"/>
          <w:szCs w:val="20"/>
        </w:rPr>
      </w:pPr>
      <w:r>
        <w:rPr>
          <w:rFonts w:ascii="Arial" w:hAnsi="Arial" w:cs="Arial"/>
          <w:sz w:val="20"/>
          <w:szCs w:val="20"/>
        </w:rPr>
        <w:t>a)</w:t>
      </w:r>
      <w:r>
        <w:rPr>
          <w:rFonts w:ascii="Arial" w:hAnsi="Arial" w:cs="Arial"/>
          <w:sz w:val="20"/>
          <w:szCs w:val="20"/>
        </w:rPr>
        <w:tab/>
        <w:t>N</w:t>
      </w:r>
      <w:r w:rsidRPr="007E70D8">
        <w:rPr>
          <w:rFonts w:ascii="Arial" w:hAnsi="Arial" w:cs="Arial"/>
          <w:sz w:val="20"/>
          <w:szCs w:val="20"/>
        </w:rPr>
        <w:t xml:space="preserve">euhrazení ceny za řádně a včas dodané </w:t>
      </w:r>
      <w:r>
        <w:rPr>
          <w:rFonts w:ascii="Arial" w:hAnsi="Arial" w:cs="Arial"/>
          <w:sz w:val="20"/>
          <w:szCs w:val="20"/>
        </w:rPr>
        <w:t>Dílo</w:t>
      </w:r>
      <w:r w:rsidRPr="007E70D8">
        <w:rPr>
          <w:rFonts w:ascii="Arial" w:hAnsi="Arial" w:cs="Arial"/>
          <w:sz w:val="20"/>
          <w:szCs w:val="20"/>
        </w:rPr>
        <w:t xml:space="preserve"> nevykazující vady pod dobu delší než 60 dnů.</w:t>
      </w:r>
    </w:p>
    <w:p w14:paraId="682FD3CB" w14:textId="12C67D9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6</w:t>
      </w:r>
      <w:r>
        <w:rPr>
          <w:rFonts w:ascii="Arial" w:hAnsi="Arial" w:cs="Arial"/>
          <w:sz w:val="20"/>
          <w:szCs w:val="20"/>
        </w:rPr>
        <w:tab/>
        <w:t>Objednatel</w:t>
      </w:r>
      <w:r w:rsidRPr="007E70D8">
        <w:rPr>
          <w:rFonts w:ascii="Arial" w:hAnsi="Arial" w:cs="Arial"/>
          <w:sz w:val="20"/>
          <w:szCs w:val="20"/>
        </w:rPr>
        <w:t xml:space="preserve"> je dále oprávněn od této </w:t>
      </w:r>
      <w:r>
        <w:rPr>
          <w:rFonts w:ascii="Arial" w:hAnsi="Arial" w:cs="Arial"/>
          <w:sz w:val="20"/>
          <w:szCs w:val="20"/>
        </w:rPr>
        <w:t>S</w:t>
      </w:r>
      <w:r w:rsidRPr="007E70D8">
        <w:rPr>
          <w:rFonts w:ascii="Arial" w:hAnsi="Arial" w:cs="Arial"/>
          <w:sz w:val="20"/>
          <w:szCs w:val="20"/>
        </w:rPr>
        <w:t>mlouvy odstoupit v případě, že:</w:t>
      </w:r>
    </w:p>
    <w:p w14:paraId="0DDD01CB"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a)</w:t>
      </w:r>
      <w:r w:rsidRPr="007E70D8">
        <w:rPr>
          <w:rFonts w:ascii="Arial" w:hAnsi="Arial" w:cs="Arial"/>
          <w:sz w:val="20"/>
          <w:szCs w:val="20"/>
        </w:rPr>
        <w:tab/>
        <w:t xml:space="preserve">vůči </w:t>
      </w:r>
      <w:r>
        <w:rPr>
          <w:rFonts w:ascii="Arial" w:hAnsi="Arial" w:cs="Arial"/>
          <w:sz w:val="20"/>
          <w:szCs w:val="20"/>
        </w:rPr>
        <w:t>Zhotoviteli</w:t>
      </w:r>
      <w:r w:rsidRPr="007E70D8">
        <w:rPr>
          <w:rFonts w:ascii="Arial" w:hAnsi="Arial" w:cs="Arial"/>
          <w:sz w:val="20"/>
          <w:szCs w:val="20"/>
        </w:rPr>
        <w:t xml:space="preserve"> probíhá insolvenční řízení, v němž bylo vydáno rozhodnutí o úpadku;</w:t>
      </w:r>
    </w:p>
    <w:p w14:paraId="729A8390" w14:textId="77777777" w:rsidR="00020EA8" w:rsidRPr="007E70D8" w:rsidRDefault="00020EA8" w:rsidP="00020EA8">
      <w:pPr>
        <w:ind w:left="1416" w:hanging="708"/>
        <w:jc w:val="both"/>
        <w:rPr>
          <w:rFonts w:ascii="Arial" w:hAnsi="Arial" w:cs="Arial"/>
          <w:sz w:val="20"/>
          <w:szCs w:val="20"/>
        </w:rPr>
      </w:pPr>
      <w:r w:rsidRPr="007E70D8">
        <w:rPr>
          <w:rFonts w:ascii="Arial" w:hAnsi="Arial" w:cs="Arial"/>
          <w:sz w:val="20"/>
          <w:szCs w:val="20"/>
        </w:rPr>
        <w:t>b)</w:t>
      </w:r>
      <w:r w:rsidRPr="007E70D8">
        <w:rPr>
          <w:rFonts w:ascii="Arial" w:hAnsi="Arial" w:cs="Arial"/>
          <w:sz w:val="20"/>
          <w:szCs w:val="20"/>
        </w:rPr>
        <w:tab/>
        <w:t xml:space="preserve">insolvenční návrh na </w:t>
      </w:r>
      <w:r>
        <w:rPr>
          <w:rFonts w:ascii="Arial" w:hAnsi="Arial" w:cs="Arial"/>
          <w:sz w:val="20"/>
          <w:szCs w:val="20"/>
        </w:rPr>
        <w:t>Zhotovitele</w:t>
      </w:r>
      <w:r w:rsidRPr="007E70D8">
        <w:rPr>
          <w:rFonts w:ascii="Arial" w:hAnsi="Arial" w:cs="Arial"/>
          <w:sz w:val="20"/>
          <w:szCs w:val="20"/>
        </w:rPr>
        <w:t xml:space="preserve"> byl zamítnut proto, že majetek nepostačuje k úhradě nákladů insolvenčního řízení;</w:t>
      </w:r>
    </w:p>
    <w:p w14:paraId="2CB61BB5"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c)</w:t>
      </w:r>
      <w:r w:rsidRPr="007E70D8">
        <w:rPr>
          <w:rFonts w:ascii="Arial" w:hAnsi="Arial" w:cs="Arial"/>
          <w:sz w:val="20"/>
          <w:szCs w:val="20"/>
        </w:rPr>
        <w:tab/>
        <w:t xml:space="preserve">vůči </w:t>
      </w:r>
      <w:r>
        <w:rPr>
          <w:rFonts w:ascii="Arial" w:hAnsi="Arial" w:cs="Arial"/>
          <w:sz w:val="20"/>
          <w:szCs w:val="20"/>
        </w:rPr>
        <w:t>Zhotoviteli</w:t>
      </w:r>
      <w:r w:rsidRPr="007E70D8">
        <w:rPr>
          <w:rFonts w:ascii="Arial" w:hAnsi="Arial" w:cs="Arial"/>
          <w:sz w:val="20"/>
          <w:szCs w:val="20"/>
        </w:rPr>
        <w:t xml:space="preserve"> probíhá exekuční řízení; nebo</w:t>
      </w:r>
    </w:p>
    <w:p w14:paraId="6151B3E9"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d)</w:t>
      </w:r>
      <w:r w:rsidRPr="007E70D8">
        <w:rPr>
          <w:rFonts w:ascii="Arial" w:hAnsi="Arial" w:cs="Arial"/>
          <w:sz w:val="20"/>
          <w:szCs w:val="20"/>
        </w:rPr>
        <w:tab/>
      </w:r>
      <w:r>
        <w:rPr>
          <w:rFonts w:ascii="Arial" w:hAnsi="Arial" w:cs="Arial"/>
          <w:sz w:val="20"/>
          <w:szCs w:val="20"/>
        </w:rPr>
        <w:t>Zhotovitel</w:t>
      </w:r>
      <w:r w:rsidRPr="007E70D8">
        <w:rPr>
          <w:rFonts w:ascii="Arial" w:hAnsi="Arial" w:cs="Arial"/>
          <w:sz w:val="20"/>
          <w:szCs w:val="20"/>
        </w:rPr>
        <w:t xml:space="preserve"> vstoupí do likvidace.</w:t>
      </w:r>
    </w:p>
    <w:p w14:paraId="166FE496" w14:textId="314B870C" w:rsidR="00020EA8" w:rsidRDefault="00020EA8" w:rsidP="00020EA8">
      <w:pPr>
        <w:ind w:left="708" w:hanging="708"/>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7</w:t>
      </w:r>
      <w:r>
        <w:rPr>
          <w:rFonts w:ascii="Arial" w:hAnsi="Arial" w:cs="Arial"/>
          <w:sz w:val="20"/>
          <w:szCs w:val="20"/>
        </w:rPr>
        <w:tab/>
      </w:r>
      <w:r w:rsidRPr="007E70D8">
        <w:rPr>
          <w:rFonts w:ascii="Arial" w:hAnsi="Arial" w:cs="Arial"/>
          <w:sz w:val="20"/>
          <w:szCs w:val="20"/>
        </w:rPr>
        <w:t xml:space="preserve">Účinky každého odstoupení od </w:t>
      </w:r>
      <w:r>
        <w:rPr>
          <w:rFonts w:ascii="Arial" w:hAnsi="Arial" w:cs="Arial"/>
          <w:sz w:val="20"/>
          <w:szCs w:val="20"/>
        </w:rPr>
        <w:t>S</w:t>
      </w:r>
      <w:r w:rsidRPr="007E70D8">
        <w:rPr>
          <w:rFonts w:ascii="Arial" w:hAnsi="Arial" w:cs="Arial"/>
          <w:sz w:val="20"/>
          <w:szCs w:val="20"/>
        </w:rPr>
        <w:t xml:space="preserve">mlouvy nastávají okamžikem doručení písemného projevu vůle odstoupit od této </w:t>
      </w:r>
      <w:r>
        <w:rPr>
          <w:rFonts w:ascii="Arial" w:hAnsi="Arial" w:cs="Arial"/>
          <w:sz w:val="20"/>
          <w:szCs w:val="20"/>
        </w:rPr>
        <w:t>S</w:t>
      </w:r>
      <w:r w:rsidRPr="007E70D8">
        <w:rPr>
          <w:rFonts w:ascii="Arial" w:hAnsi="Arial" w:cs="Arial"/>
          <w:sz w:val="20"/>
          <w:szCs w:val="20"/>
        </w:rPr>
        <w:t xml:space="preserve">mlouvy druhé </w:t>
      </w:r>
      <w:r>
        <w:rPr>
          <w:rFonts w:ascii="Arial" w:hAnsi="Arial" w:cs="Arial"/>
          <w:sz w:val="20"/>
          <w:szCs w:val="20"/>
        </w:rPr>
        <w:t>S</w:t>
      </w:r>
      <w:r w:rsidRPr="007E70D8">
        <w:rPr>
          <w:rFonts w:ascii="Arial" w:hAnsi="Arial" w:cs="Arial"/>
          <w:sz w:val="20"/>
          <w:szCs w:val="20"/>
        </w:rPr>
        <w:t xml:space="preserve">mluvní straně. Odstoupení od </w:t>
      </w:r>
      <w:r>
        <w:rPr>
          <w:rFonts w:ascii="Arial" w:hAnsi="Arial" w:cs="Arial"/>
          <w:sz w:val="20"/>
          <w:szCs w:val="20"/>
        </w:rPr>
        <w:t>S</w:t>
      </w:r>
      <w:r w:rsidRPr="007E70D8">
        <w:rPr>
          <w:rFonts w:ascii="Arial" w:hAnsi="Arial" w:cs="Arial"/>
          <w:sz w:val="20"/>
          <w:szCs w:val="20"/>
        </w:rPr>
        <w:t>mlouvy se nedotýká nároku na náhradu škody a/nebo úhradu smluvní pokuty.</w:t>
      </w:r>
    </w:p>
    <w:p w14:paraId="45D82081" w14:textId="4AA1331B" w:rsidR="00471AC7" w:rsidRPr="0092774D" w:rsidRDefault="00471AC7" w:rsidP="00471AC7">
      <w:pPr>
        <w:ind w:left="708" w:hanging="708"/>
        <w:jc w:val="both"/>
        <w:rPr>
          <w:rFonts w:ascii="Arial" w:hAnsi="Arial" w:cs="Arial"/>
          <w:sz w:val="20"/>
          <w:szCs w:val="20"/>
        </w:rPr>
      </w:pPr>
      <w:r>
        <w:rPr>
          <w:rFonts w:ascii="Arial" w:hAnsi="Arial" w:cs="Arial"/>
          <w:sz w:val="20"/>
          <w:szCs w:val="20"/>
        </w:rPr>
        <w:t>12.</w:t>
      </w:r>
      <w:r w:rsidR="00DE7CE2">
        <w:rPr>
          <w:rFonts w:ascii="Arial" w:hAnsi="Arial" w:cs="Arial"/>
          <w:sz w:val="20"/>
          <w:szCs w:val="20"/>
        </w:rPr>
        <w:t>8</w:t>
      </w:r>
      <w:r>
        <w:rPr>
          <w:rFonts w:ascii="Arial" w:hAnsi="Arial" w:cs="Arial"/>
          <w:sz w:val="20"/>
          <w:szCs w:val="20"/>
        </w:rPr>
        <w:tab/>
        <w:t>Objednatel</w:t>
      </w:r>
      <w:r w:rsidRPr="0092774D">
        <w:rPr>
          <w:rFonts w:ascii="Arial" w:hAnsi="Arial" w:cs="Arial"/>
          <w:sz w:val="20"/>
          <w:szCs w:val="20"/>
        </w:rPr>
        <w:t xml:space="preserve"> má právo odstoupit od </w:t>
      </w:r>
      <w:r>
        <w:rPr>
          <w:rFonts w:ascii="Arial" w:hAnsi="Arial" w:cs="Arial"/>
          <w:sz w:val="20"/>
          <w:szCs w:val="20"/>
        </w:rPr>
        <w:t>Smlouvy</w:t>
      </w:r>
      <w:r w:rsidRPr="0092774D">
        <w:rPr>
          <w:rFonts w:ascii="Arial" w:hAnsi="Arial" w:cs="Arial"/>
          <w:sz w:val="20"/>
          <w:szCs w:val="20"/>
        </w:rPr>
        <w:t xml:space="preserve"> pro podstatné porušení této smlouvy bez ohledu na to, zda tento úmysl oznámil </w:t>
      </w:r>
      <w:r>
        <w:rPr>
          <w:rFonts w:ascii="Arial" w:hAnsi="Arial" w:cs="Arial"/>
          <w:sz w:val="20"/>
          <w:szCs w:val="20"/>
        </w:rPr>
        <w:t>Zhotoviteli</w:t>
      </w:r>
      <w:r w:rsidRPr="0092774D">
        <w:rPr>
          <w:rFonts w:ascii="Arial" w:hAnsi="Arial" w:cs="Arial"/>
          <w:sz w:val="20"/>
          <w:szCs w:val="20"/>
        </w:rPr>
        <w:t xml:space="preserve"> bez zbytečného odkladu, a aniž poskytl </w:t>
      </w:r>
      <w:r>
        <w:rPr>
          <w:rFonts w:ascii="Arial" w:hAnsi="Arial" w:cs="Arial"/>
          <w:sz w:val="20"/>
          <w:szCs w:val="20"/>
        </w:rPr>
        <w:t>Zhotoviteli</w:t>
      </w:r>
      <w:r w:rsidRPr="0092774D">
        <w:rPr>
          <w:rFonts w:ascii="Arial" w:hAnsi="Arial" w:cs="Arial"/>
          <w:sz w:val="20"/>
          <w:szCs w:val="20"/>
        </w:rPr>
        <w:t xml:space="preserve"> další dodatečnou lhůtu ke splnění smluvní povinnosti.</w:t>
      </w:r>
    </w:p>
    <w:p w14:paraId="0F63DFA4" w14:textId="1BA700A9" w:rsidR="00471AC7" w:rsidRPr="0092774D" w:rsidRDefault="00471AC7" w:rsidP="00471AC7">
      <w:pPr>
        <w:ind w:left="708" w:hanging="708"/>
        <w:jc w:val="both"/>
        <w:rPr>
          <w:rFonts w:ascii="Arial" w:hAnsi="Arial" w:cs="Arial"/>
          <w:sz w:val="20"/>
          <w:szCs w:val="20"/>
        </w:rPr>
      </w:pPr>
      <w:r w:rsidRPr="0092774D">
        <w:rPr>
          <w:rFonts w:ascii="Arial" w:hAnsi="Arial" w:cs="Arial"/>
          <w:sz w:val="20"/>
          <w:szCs w:val="20"/>
        </w:rPr>
        <w:t>1</w:t>
      </w:r>
      <w:r>
        <w:rPr>
          <w:rFonts w:ascii="Arial" w:hAnsi="Arial" w:cs="Arial"/>
          <w:sz w:val="20"/>
          <w:szCs w:val="20"/>
        </w:rPr>
        <w:t>2</w:t>
      </w:r>
      <w:r w:rsidRPr="0092774D">
        <w:rPr>
          <w:rFonts w:ascii="Arial" w:hAnsi="Arial" w:cs="Arial"/>
          <w:sz w:val="20"/>
          <w:szCs w:val="20"/>
        </w:rPr>
        <w:t>.</w:t>
      </w:r>
      <w:r w:rsidR="00DE7CE2">
        <w:rPr>
          <w:rFonts w:ascii="Arial" w:hAnsi="Arial" w:cs="Arial"/>
          <w:sz w:val="20"/>
          <w:szCs w:val="20"/>
        </w:rPr>
        <w:t>9</w:t>
      </w:r>
      <w:r w:rsidRPr="0092774D">
        <w:rPr>
          <w:rFonts w:ascii="Arial" w:hAnsi="Arial" w:cs="Arial"/>
          <w:sz w:val="20"/>
          <w:szCs w:val="20"/>
        </w:rPr>
        <w:tab/>
      </w:r>
      <w:r>
        <w:rPr>
          <w:rFonts w:ascii="Arial" w:hAnsi="Arial" w:cs="Arial"/>
          <w:sz w:val="20"/>
          <w:szCs w:val="20"/>
        </w:rPr>
        <w:t>Zhotovitel</w:t>
      </w:r>
      <w:r w:rsidRPr="0092774D">
        <w:rPr>
          <w:rFonts w:ascii="Arial" w:hAnsi="Arial" w:cs="Arial"/>
          <w:sz w:val="20"/>
          <w:szCs w:val="20"/>
        </w:rPr>
        <w:t xml:space="preserve"> v případě odstoupení </w:t>
      </w:r>
      <w:r>
        <w:rPr>
          <w:rFonts w:ascii="Arial" w:hAnsi="Arial" w:cs="Arial"/>
          <w:sz w:val="20"/>
          <w:szCs w:val="20"/>
        </w:rPr>
        <w:t>Objednatele</w:t>
      </w:r>
      <w:r w:rsidRPr="0092774D">
        <w:rPr>
          <w:rFonts w:ascii="Arial" w:hAnsi="Arial" w:cs="Arial"/>
          <w:sz w:val="20"/>
          <w:szCs w:val="20"/>
        </w:rPr>
        <w:t xml:space="preserve"> od </w:t>
      </w:r>
      <w:r>
        <w:rPr>
          <w:rFonts w:ascii="Arial" w:hAnsi="Arial" w:cs="Arial"/>
          <w:sz w:val="20"/>
          <w:szCs w:val="20"/>
        </w:rPr>
        <w:t>Smlouvy</w:t>
      </w:r>
      <w:r w:rsidRPr="0092774D">
        <w:rPr>
          <w:rFonts w:ascii="Arial" w:hAnsi="Arial" w:cs="Arial"/>
          <w:sz w:val="20"/>
          <w:szCs w:val="20"/>
        </w:rPr>
        <w:t xml:space="preserve"> zastaví další práce na </w:t>
      </w:r>
      <w:r>
        <w:rPr>
          <w:rFonts w:ascii="Arial" w:hAnsi="Arial" w:cs="Arial"/>
          <w:sz w:val="20"/>
          <w:szCs w:val="20"/>
        </w:rPr>
        <w:t>Díle</w:t>
      </w:r>
      <w:r w:rsidRPr="0092774D">
        <w:rPr>
          <w:rFonts w:ascii="Arial" w:hAnsi="Arial" w:cs="Arial"/>
          <w:sz w:val="20"/>
          <w:szCs w:val="20"/>
        </w:rPr>
        <w:t xml:space="preserve"> s výjimkou těch, které </w:t>
      </w:r>
      <w:r>
        <w:rPr>
          <w:rFonts w:ascii="Arial" w:hAnsi="Arial" w:cs="Arial"/>
          <w:sz w:val="20"/>
          <w:szCs w:val="20"/>
        </w:rPr>
        <w:t>Objednatel</w:t>
      </w:r>
      <w:r w:rsidRPr="0092774D">
        <w:rPr>
          <w:rFonts w:ascii="Arial" w:hAnsi="Arial" w:cs="Arial"/>
          <w:sz w:val="20"/>
          <w:szCs w:val="20"/>
        </w:rPr>
        <w:t xml:space="preserve"> specifikuje v "Oznámení o odstoupení od </w:t>
      </w:r>
      <w:r>
        <w:rPr>
          <w:rFonts w:ascii="Arial" w:hAnsi="Arial" w:cs="Arial"/>
          <w:sz w:val="20"/>
          <w:szCs w:val="20"/>
        </w:rPr>
        <w:t>smlouvy</w:t>
      </w:r>
      <w:r w:rsidRPr="0092774D">
        <w:rPr>
          <w:rFonts w:ascii="Arial" w:hAnsi="Arial" w:cs="Arial"/>
          <w:sz w:val="20"/>
          <w:szCs w:val="20"/>
        </w:rPr>
        <w:t xml:space="preserve">" za účelem, aby chránil část již provedeného </w:t>
      </w:r>
      <w:r>
        <w:rPr>
          <w:rFonts w:ascii="Arial" w:hAnsi="Arial" w:cs="Arial"/>
          <w:sz w:val="20"/>
          <w:szCs w:val="20"/>
        </w:rPr>
        <w:t>Díla</w:t>
      </w:r>
      <w:r w:rsidRPr="0092774D">
        <w:rPr>
          <w:rFonts w:ascii="Arial" w:hAnsi="Arial" w:cs="Arial"/>
          <w:sz w:val="20"/>
          <w:szCs w:val="20"/>
        </w:rPr>
        <w:t xml:space="preserve">. Pro převzetí částečného plnění platí přiměřeně ustanovení této </w:t>
      </w:r>
      <w:r>
        <w:rPr>
          <w:rFonts w:ascii="Arial" w:hAnsi="Arial" w:cs="Arial"/>
          <w:sz w:val="20"/>
          <w:szCs w:val="20"/>
        </w:rPr>
        <w:t>Smlouvy</w:t>
      </w:r>
      <w:r w:rsidRPr="0092774D">
        <w:rPr>
          <w:rFonts w:ascii="Arial" w:hAnsi="Arial" w:cs="Arial"/>
          <w:sz w:val="20"/>
          <w:szCs w:val="20"/>
        </w:rPr>
        <w:t xml:space="preserve"> o předání a převzetí </w:t>
      </w:r>
      <w:r>
        <w:rPr>
          <w:rFonts w:ascii="Arial" w:hAnsi="Arial" w:cs="Arial"/>
          <w:sz w:val="20"/>
          <w:szCs w:val="20"/>
        </w:rPr>
        <w:t>Díla</w:t>
      </w:r>
      <w:r w:rsidRPr="0092774D">
        <w:rPr>
          <w:rFonts w:ascii="Arial" w:hAnsi="Arial" w:cs="Arial"/>
          <w:sz w:val="20"/>
          <w:szCs w:val="20"/>
        </w:rPr>
        <w:t>.</w:t>
      </w:r>
    </w:p>
    <w:p w14:paraId="058743D7" w14:textId="1D914FBB" w:rsidR="00471AC7" w:rsidRDefault="00471AC7" w:rsidP="00471AC7">
      <w:pPr>
        <w:ind w:left="708" w:hanging="708"/>
        <w:jc w:val="both"/>
        <w:rPr>
          <w:rFonts w:ascii="Arial" w:hAnsi="Arial" w:cs="Arial"/>
          <w:sz w:val="20"/>
          <w:szCs w:val="20"/>
        </w:rPr>
      </w:pPr>
      <w:r w:rsidRPr="0092774D">
        <w:rPr>
          <w:rFonts w:ascii="Arial" w:hAnsi="Arial" w:cs="Arial"/>
          <w:sz w:val="20"/>
          <w:szCs w:val="20"/>
        </w:rPr>
        <w:t>1</w:t>
      </w:r>
      <w:r>
        <w:rPr>
          <w:rFonts w:ascii="Arial" w:hAnsi="Arial" w:cs="Arial"/>
          <w:sz w:val="20"/>
          <w:szCs w:val="20"/>
        </w:rPr>
        <w:t>2</w:t>
      </w:r>
      <w:r w:rsidRPr="0092774D">
        <w:rPr>
          <w:rFonts w:ascii="Arial" w:hAnsi="Arial" w:cs="Arial"/>
          <w:sz w:val="20"/>
          <w:szCs w:val="20"/>
        </w:rPr>
        <w:t>.</w:t>
      </w:r>
      <w:r w:rsidR="00E92330">
        <w:rPr>
          <w:rFonts w:ascii="Arial" w:hAnsi="Arial" w:cs="Arial"/>
          <w:sz w:val="20"/>
          <w:szCs w:val="20"/>
        </w:rPr>
        <w:t>1</w:t>
      </w:r>
      <w:r w:rsidR="00DE7CE2">
        <w:rPr>
          <w:rFonts w:ascii="Arial" w:hAnsi="Arial" w:cs="Arial"/>
          <w:sz w:val="20"/>
          <w:szCs w:val="20"/>
        </w:rPr>
        <w:t>0</w:t>
      </w:r>
      <w:r w:rsidRPr="0092774D">
        <w:rPr>
          <w:rFonts w:ascii="Arial" w:hAnsi="Arial" w:cs="Arial"/>
          <w:sz w:val="20"/>
          <w:szCs w:val="20"/>
        </w:rPr>
        <w:tab/>
        <w:t xml:space="preserve">Při částečném odstoupení od </w:t>
      </w:r>
      <w:r>
        <w:rPr>
          <w:rFonts w:ascii="Arial" w:hAnsi="Arial" w:cs="Arial"/>
          <w:sz w:val="20"/>
          <w:szCs w:val="20"/>
        </w:rPr>
        <w:t>Smlouvy Objednatelem</w:t>
      </w:r>
      <w:r w:rsidRPr="0092774D">
        <w:rPr>
          <w:rFonts w:ascii="Arial" w:hAnsi="Arial" w:cs="Arial"/>
          <w:sz w:val="20"/>
          <w:szCs w:val="20"/>
        </w:rPr>
        <w:t xml:space="preserve"> vzniká Z</w:t>
      </w:r>
      <w:r>
        <w:rPr>
          <w:rFonts w:ascii="Arial" w:hAnsi="Arial" w:cs="Arial"/>
          <w:sz w:val="20"/>
          <w:szCs w:val="20"/>
        </w:rPr>
        <w:t>hotoviteli</w:t>
      </w:r>
      <w:r w:rsidRPr="0092774D">
        <w:rPr>
          <w:rFonts w:ascii="Arial" w:hAnsi="Arial" w:cs="Arial"/>
          <w:sz w:val="20"/>
          <w:szCs w:val="20"/>
        </w:rPr>
        <w:t xml:space="preserve"> nárok na zaplacení pouze té části smluvní ceny, která poměrem odpovídá hodnotě dokončené části </w:t>
      </w:r>
      <w:r>
        <w:rPr>
          <w:rFonts w:ascii="Arial" w:hAnsi="Arial" w:cs="Arial"/>
          <w:sz w:val="20"/>
          <w:szCs w:val="20"/>
        </w:rPr>
        <w:t>Díla</w:t>
      </w:r>
      <w:r w:rsidRPr="0092774D">
        <w:rPr>
          <w:rFonts w:ascii="Arial" w:hAnsi="Arial" w:cs="Arial"/>
          <w:sz w:val="20"/>
          <w:szCs w:val="20"/>
        </w:rPr>
        <w:t xml:space="preserve"> k datu odstoupení od </w:t>
      </w:r>
      <w:r>
        <w:rPr>
          <w:rFonts w:ascii="Arial" w:hAnsi="Arial" w:cs="Arial"/>
          <w:sz w:val="20"/>
          <w:szCs w:val="20"/>
        </w:rPr>
        <w:t>Smlouvy</w:t>
      </w:r>
      <w:r w:rsidRPr="0092774D">
        <w:rPr>
          <w:rFonts w:ascii="Arial" w:hAnsi="Arial" w:cs="Arial"/>
          <w:sz w:val="20"/>
          <w:szCs w:val="20"/>
        </w:rPr>
        <w:t xml:space="preserve">, a hodnoty nepoužitých nebo částečně použitých materiálů (bude-li je </w:t>
      </w:r>
      <w:r>
        <w:rPr>
          <w:rFonts w:ascii="Arial" w:hAnsi="Arial" w:cs="Arial"/>
          <w:sz w:val="20"/>
          <w:szCs w:val="20"/>
        </w:rPr>
        <w:t>Objednatel</w:t>
      </w:r>
      <w:r w:rsidRPr="0092774D">
        <w:rPr>
          <w:rFonts w:ascii="Arial" w:hAnsi="Arial" w:cs="Arial"/>
          <w:sz w:val="20"/>
          <w:szCs w:val="20"/>
        </w:rPr>
        <w:t xml:space="preserve"> ochoten převzít), včetně výdajů případně vzniklých </w:t>
      </w:r>
      <w:r>
        <w:rPr>
          <w:rFonts w:ascii="Arial" w:hAnsi="Arial" w:cs="Arial"/>
          <w:sz w:val="20"/>
          <w:szCs w:val="20"/>
        </w:rPr>
        <w:t>Zhotoviteli</w:t>
      </w:r>
      <w:r w:rsidRPr="0092774D">
        <w:rPr>
          <w:rFonts w:ascii="Arial" w:hAnsi="Arial" w:cs="Arial"/>
          <w:sz w:val="20"/>
          <w:szCs w:val="20"/>
        </w:rPr>
        <w:t xml:space="preserve"> se zabezpečováním </w:t>
      </w:r>
      <w:r>
        <w:rPr>
          <w:rFonts w:ascii="Arial" w:hAnsi="Arial" w:cs="Arial"/>
          <w:sz w:val="20"/>
          <w:szCs w:val="20"/>
        </w:rPr>
        <w:t>Díla</w:t>
      </w:r>
      <w:r w:rsidRPr="0092774D">
        <w:rPr>
          <w:rFonts w:ascii="Arial" w:hAnsi="Arial" w:cs="Arial"/>
          <w:sz w:val="20"/>
          <w:szCs w:val="20"/>
        </w:rPr>
        <w:t xml:space="preserve"> podle požadavku </w:t>
      </w:r>
      <w:r>
        <w:rPr>
          <w:rFonts w:ascii="Arial" w:hAnsi="Arial" w:cs="Arial"/>
          <w:sz w:val="20"/>
          <w:szCs w:val="20"/>
        </w:rPr>
        <w:t>Objednatele</w:t>
      </w:r>
      <w:r w:rsidRPr="0092774D">
        <w:rPr>
          <w:rFonts w:ascii="Arial" w:hAnsi="Arial" w:cs="Arial"/>
          <w:sz w:val="20"/>
          <w:szCs w:val="20"/>
        </w:rPr>
        <w:t xml:space="preserve">, avšak pouze za té podmínky, že </w:t>
      </w:r>
      <w:r>
        <w:rPr>
          <w:rFonts w:ascii="Arial" w:hAnsi="Arial" w:cs="Arial"/>
          <w:sz w:val="20"/>
          <w:szCs w:val="20"/>
        </w:rPr>
        <w:t>Zhotovitelem</w:t>
      </w:r>
      <w:r w:rsidRPr="0092774D">
        <w:rPr>
          <w:rFonts w:ascii="Arial" w:hAnsi="Arial" w:cs="Arial"/>
          <w:sz w:val="20"/>
          <w:szCs w:val="20"/>
        </w:rPr>
        <w:t xml:space="preserve"> vykonané práce a dodaný materiál jsou prokazatelně použitelné pro řádné dokončení </w:t>
      </w:r>
      <w:r>
        <w:rPr>
          <w:rFonts w:ascii="Arial" w:hAnsi="Arial" w:cs="Arial"/>
          <w:sz w:val="20"/>
          <w:szCs w:val="20"/>
        </w:rPr>
        <w:t>Díla</w:t>
      </w:r>
      <w:r w:rsidRPr="0092774D">
        <w:rPr>
          <w:rFonts w:ascii="Arial" w:hAnsi="Arial" w:cs="Arial"/>
          <w:sz w:val="20"/>
          <w:szCs w:val="20"/>
        </w:rPr>
        <w:t xml:space="preserve">. Všechny částky, které naopak </w:t>
      </w:r>
      <w:r>
        <w:rPr>
          <w:rFonts w:ascii="Arial" w:hAnsi="Arial" w:cs="Arial"/>
          <w:sz w:val="20"/>
          <w:szCs w:val="20"/>
        </w:rPr>
        <w:t>Zhotovitel Objednateli</w:t>
      </w:r>
      <w:r w:rsidRPr="0092774D">
        <w:rPr>
          <w:rFonts w:ascii="Arial" w:hAnsi="Arial" w:cs="Arial"/>
          <w:sz w:val="20"/>
          <w:szCs w:val="20"/>
        </w:rPr>
        <w:t xml:space="preserve"> dluží z titulu této </w:t>
      </w:r>
      <w:r>
        <w:rPr>
          <w:rFonts w:ascii="Arial" w:hAnsi="Arial" w:cs="Arial"/>
          <w:sz w:val="20"/>
          <w:szCs w:val="20"/>
        </w:rPr>
        <w:t>Smlouvy</w:t>
      </w:r>
      <w:r w:rsidRPr="0092774D">
        <w:rPr>
          <w:rFonts w:ascii="Arial" w:hAnsi="Arial" w:cs="Arial"/>
          <w:sz w:val="20"/>
          <w:szCs w:val="20"/>
        </w:rPr>
        <w:t xml:space="preserve"> (tj. poplatky, výdaje, ztráty, smluvní pokuty a škody, včetně škod z titulu sankcí a jiných obdobných nároků ze strany </w:t>
      </w:r>
      <w:r>
        <w:rPr>
          <w:rFonts w:ascii="Arial" w:hAnsi="Arial" w:cs="Arial"/>
          <w:sz w:val="20"/>
          <w:szCs w:val="20"/>
        </w:rPr>
        <w:t>Objednatele</w:t>
      </w:r>
      <w:r w:rsidRPr="0092774D">
        <w:rPr>
          <w:rFonts w:ascii="Arial" w:hAnsi="Arial" w:cs="Arial"/>
          <w:sz w:val="20"/>
          <w:szCs w:val="20"/>
        </w:rPr>
        <w:t xml:space="preserve">) a které mimo jiné vznikly i v souvislosti s ukončením této </w:t>
      </w:r>
      <w:r>
        <w:rPr>
          <w:rFonts w:ascii="Arial" w:hAnsi="Arial" w:cs="Arial"/>
          <w:sz w:val="20"/>
          <w:szCs w:val="20"/>
        </w:rPr>
        <w:t>Smlouvy</w:t>
      </w:r>
      <w:r w:rsidRPr="0092774D">
        <w:rPr>
          <w:rFonts w:ascii="Arial" w:hAnsi="Arial" w:cs="Arial"/>
          <w:sz w:val="20"/>
          <w:szCs w:val="20"/>
        </w:rPr>
        <w:t xml:space="preserve">, budou z obnosu splatného </w:t>
      </w:r>
      <w:r>
        <w:rPr>
          <w:rFonts w:ascii="Arial" w:hAnsi="Arial" w:cs="Arial"/>
          <w:sz w:val="20"/>
          <w:szCs w:val="20"/>
        </w:rPr>
        <w:t>Zhotoviteli</w:t>
      </w:r>
      <w:r w:rsidRPr="0092774D">
        <w:rPr>
          <w:rFonts w:ascii="Arial" w:hAnsi="Arial" w:cs="Arial"/>
          <w:sz w:val="20"/>
          <w:szCs w:val="20"/>
        </w:rPr>
        <w:t xml:space="preserve"> odečteny. Při odstoupení od smlouvy tedy nemá </w:t>
      </w:r>
      <w:r>
        <w:rPr>
          <w:rFonts w:ascii="Arial" w:hAnsi="Arial" w:cs="Arial"/>
          <w:sz w:val="20"/>
          <w:szCs w:val="20"/>
        </w:rPr>
        <w:t>Zhotovitel</w:t>
      </w:r>
      <w:r w:rsidRPr="0092774D">
        <w:rPr>
          <w:rFonts w:ascii="Arial" w:hAnsi="Arial" w:cs="Arial"/>
          <w:sz w:val="20"/>
          <w:szCs w:val="20"/>
        </w:rPr>
        <w:t xml:space="preserve"> právo na úhradu ještě neprovedených výkonů nebo ušlého zisku.</w:t>
      </w:r>
    </w:p>
    <w:p w14:paraId="3142377E" w14:textId="74D03DEA" w:rsidR="00471AC7" w:rsidRDefault="00471AC7" w:rsidP="00471AC7">
      <w:pPr>
        <w:ind w:left="708" w:hanging="708"/>
        <w:jc w:val="both"/>
        <w:rPr>
          <w:rFonts w:ascii="Arial" w:hAnsi="Arial" w:cs="Arial"/>
          <w:sz w:val="20"/>
          <w:szCs w:val="20"/>
        </w:rPr>
      </w:pPr>
      <w:r>
        <w:rPr>
          <w:rFonts w:ascii="Arial" w:hAnsi="Arial" w:cs="Arial"/>
          <w:sz w:val="20"/>
          <w:szCs w:val="20"/>
        </w:rPr>
        <w:t>12.1</w:t>
      </w:r>
      <w:r w:rsidR="00DE7CE2">
        <w:rPr>
          <w:rFonts w:ascii="Arial" w:hAnsi="Arial" w:cs="Arial"/>
          <w:sz w:val="20"/>
          <w:szCs w:val="20"/>
        </w:rPr>
        <w:t>1</w:t>
      </w:r>
      <w:r>
        <w:rPr>
          <w:rFonts w:ascii="Arial" w:hAnsi="Arial" w:cs="Arial"/>
          <w:sz w:val="20"/>
          <w:szCs w:val="20"/>
        </w:rPr>
        <w:tab/>
      </w:r>
      <w:r w:rsidRPr="0092774D">
        <w:rPr>
          <w:rFonts w:ascii="Arial" w:hAnsi="Arial" w:cs="Arial"/>
          <w:sz w:val="20"/>
          <w:szCs w:val="20"/>
        </w:rPr>
        <w:t xml:space="preserve">U části </w:t>
      </w:r>
      <w:r>
        <w:rPr>
          <w:rFonts w:ascii="Arial" w:hAnsi="Arial" w:cs="Arial"/>
          <w:sz w:val="20"/>
          <w:szCs w:val="20"/>
        </w:rPr>
        <w:t>Díla</w:t>
      </w:r>
      <w:r w:rsidRPr="0092774D">
        <w:rPr>
          <w:rFonts w:ascii="Arial" w:hAnsi="Arial" w:cs="Arial"/>
          <w:sz w:val="20"/>
          <w:szCs w:val="20"/>
        </w:rPr>
        <w:t xml:space="preserve">, kterou </w:t>
      </w:r>
      <w:r>
        <w:rPr>
          <w:rFonts w:ascii="Arial" w:hAnsi="Arial" w:cs="Arial"/>
          <w:sz w:val="20"/>
          <w:szCs w:val="20"/>
        </w:rPr>
        <w:t>Objednatel</w:t>
      </w:r>
      <w:r w:rsidRPr="0092774D">
        <w:rPr>
          <w:rFonts w:ascii="Arial" w:hAnsi="Arial" w:cs="Arial"/>
          <w:sz w:val="20"/>
          <w:szCs w:val="20"/>
        </w:rPr>
        <w:t xml:space="preserve"> odmítne, je </w:t>
      </w:r>
      <w:r>
        <w:rPr>
          <w:rFonts w:ascii="Arial" w:hAnsi="Arial" w:cs="Arial"/>
          <w:sz w:val="20"/>
          <w:szCs w:val="20"/>
        </w:rPr>
        <w:t>Zhotovitel</w:t>
      </w:r>
      <w:r w:rsidRPr="0092774D">
        <w:rPr>
          <w:rFonts w:ascii="Arial" w:hAnsi="Arial" w:cs="Arial"/>
          <w:sz w:val="20"/>
          <w:szCs w:val="20"/>
        </w:rPr>
        <w:t xml:space="preserve"> povinen vyklidit místo plnění a uvést je do původního stavu na své náklady.</w:t>
      </w:r>
    </w:p>
    <w:p w14:paraId="61BCD51A" w14:textId="77777777" w:rsidR="00667206" w:rsidRDefault="00667206" w:rsidP="00020EA8">
      <w:pPr>
        <w:ind w:left="708" w:hanging="708"/>
        <w:jc w:val="both"/>
        <w:rPr>
          <w:rFonts w:ascii="Arial" w:hAnsi="Arial" w:cs="Arial"/>
          <w:sz w:val="20"/>
          <w:szCs w:val="20"/>
        </w:rPr>
      </w:pPr>
    </w:p>
    <w:p w14:paraId="087E6E9C" w14:textId="4F858E2B" w:rsidR="00020EA8" w:rsidRPr="00BA4983" w:rsidRDefault="00020EA8" w:rsidP="00020EA8">
      <w:pPr>
        <w:jc w:val="center"/>
        <w:rPr>
          <w:rFonts w:ascii="Arial" w:hAnsi="Arial" w:cs="Arial"/>
          <w:b/>
          <w:sz w:val="20"/>
          <w:szCs w:val="20"/>
        </w:rPr>
      </w:pPr>
      <w:r w:rsidRPr="00BA4983">
        <w:rPr>
          <w:rFonts w:ascii="Arial" w:hAnsi="Arial" w:cs="Arial"/>
          <w:b/>
          <w:sz w:val="20"/>
          <w:szCs w:val="20"/>
        </w:rPr>
        <w:t>XI</w:t>
      </w:r>
      <w:r w:rsidR="00DE5CBD">
        <w:rPr>
          <w:rFonts w:ascii="Arial" w:hAnsi="Arial" w:cs="Arial"/>
          <w:b/>
          <w:sz w:val="20"/>
          <w:szCs w:val="20"/>
        </w:rPr>
        <w:t>I</w:t>
      </w:r>
      <w:r w:rsidRPr="00BA4983">
        <w:rPr>
          <w:rFonts w:ascii="Arial" w:hAnsi="Arial" w:cs="Arial"/>
          <w:b/>
          <w:sz w:val="20"/>
          <w:szCs w:val="20"/>
        </w:rPr>
        <w:t>I.</w:t>
      </w:r>
    </w:p>
    <w:p w14:paraId="756608F2" w14:textId="77777777" w:rsidR="00020EA8" w:rsidRPr="00BA4983" w:rsidRDefault="00020EA8" w:rsidP="00020EA8">
      <w:pPr>
        <w:jc w:val="center"/>
        <w:rPr>
          <w:rFonts w:ascii="Arial" w:hAnsi="Arial" w:cs="Arial"/>
          <w:b/>
          <w:sz w:val="20"/>
          <w:szCs w:val="20"/>
        </w:rPr>
      </w:pPr>
      <w:r w:rsidRPr="00BA4983">
        <w:rPr>
          <w:rFonts w:ascii="Arial" w:hAnsi="Arial" w:cs="Arial"/>
          <w:b/>
          <w:sz w:val="20"/>
          <w:szCs w:val="20"/>
        </w:rPr>
        <w:t>Komunikace Smluvních stran</w:t>
      </w:r>
    </w:p>
    <w:p w14:paraId="052D9281" w14:textId="382CE3B3" w:rsidR="00471AC7" w:rsidRDefault="00020EA8" w:rsidP="00471AC7">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.1</w:t>
      </w:r>
      <w:r>
        <w:rPr>
          <w:rFonts w:ascii="Arial" w:hAnsi="Arial" w:cs="Arial"/>
          <w:sz w:val="20"/>
          <w:szCs w:val="20"/>
        </w:rPr>
        <w:tab/>
      </w:r>
      <w:r w:rsidR="00471AC7" w:rsidRPr="007E70D8">
        <w:rPr>
          <w:rFonts w:ascii="Arial" w:hAnsi="Arial" w:cs="Arial"/>
          <w:sz w:val="20"/>
          <w:szCs w:val="20"/>
        </w:rPr>
        <w:t>Písemná komunikace se činí v listinné nebo elektronické podobě prostřednictvím doporučené pošty, e-mailu nebo datových schránek na adresy či tel</w:t>
      </w:r>
      <w:r w:rsidR="00471AC7">
        <w:rPr>
          <w:rFonts w:ascii="Arial" w:hAnsi="Arial" w:cs="Arial"/>
          <w:sz w:val="20"/>
          <w:szCs w:val="20"/>
        </w:rPr>
        <w:t>efonní</w:t>
      </w:r>
      <w:r w:rsidR="00471AC7" w:rsidRPr="007E70D8">
        <w:rPr>
          <w:rFonts w:ascii="Arial" w:hAnsi="Arial" w:cs="Arial"/>
          <w:sz w:val="20"/>
          <w:szCs w:val="20"/>
        </w:rPr>
        <w:t xml:space="preserve"> čísla osob odpovědných za vzájemnou komunikaci Smluvních stran uvedených v tomto </w:t>
      </w:r>
      <w:r w:rsidR="00471AC7">
        <w:rPr>
          <w:rFonts w:ascii="Arial" w:hAnsi="Arial" w:cs="Arial"/>
          <w:sz w:val="20"/>
          <w:szCs w:val="20"/>
        </w:rPr>
        <w:t>článku</w:t>
      </w:r>
      <w:r w:rsidR="00471AC7" w:rsidRPr="007E70D8">
        <w:rPr>
          <w:rFonts w:ascii="Arial" w:hAnsi="Arial" w:cs="Arial"/>
          <w:sz w:val="20"/>
          <w:szCs w:val="20"/>
        </w:rPr>
        <w:t>, pokud v konkrétní záležitosti nevyplývá ze Smlouvy</w:t>
      </w:r>
      <w:r w:rsidR="00471AC7">
        <w:rPr>
          <w:rFonts w:ascii="Arial" w:hAnsi="Arial" w:cs="Arial"/>
          <w:sz w:val="20"/>
          <w:szCs w:val="20"/>
        </w:rPr>
        <w:t xml:space="preserve"> </w:t>
      </w:r>
      <w:r w:rsidR="00471AC7" w:rsidRPr="007E70D8">
        <w:rPr>
          <w:rFonts w:ascii="Arial" w:hAnsi="Arial" w:cs="Arial"/>
          <w:sz w:val="20"/>
          <w:szCs w:val="20"/>
        </w:rPr>
        <w:t xml:space="preserve">něco jiného. Smluvní strana je oprávněna si zvolit způsob komunikace, pokud v konkrétním případě není touto Smlouvou stanovena povinnost komunikovat prostřednictvím e-mailu. Písemná komunikace prostřednictvím doporučené pošty se bude považovat za řádně doručenou dnem, kdy je druhá strana převezme od poštovního doručovatele. Neučiní-li tak, pak se považuje písemná komunikace dle této Smlouvy za doručenou </w:t>
      </w:r>
      <w:r w:rsidR="00E92330">
        <w:rPr>
          <w:rFonts w:ascii="Arial" w:hAnsi="Arial" w:cs="Arial"/>
          <w:sz w:val="20"/>
          <w:szCs w:val="20"/>
        </w:rPr>
        <w:t>třetím pracovním dnem</w:t>
      </w:r>
      <w:r w:rsidR="00471AC7" w:rsidRPr="007E70D8">
        <w:rPr>
          <w:rFonts w:ascii="Arial" w:hAnsi="Arial" w:cs="Arial"/>
          <w:sz w:val="20"/>
          <w:szCs w:val="20"/>
        </w:rPr>
        <w:t xml:space="preserve"> od podání písemné zprávy či dokumentu k poštovní přepravě, za předpokladu, že byla písemná zpráva či dokument zaslán na adresu, která odpovídá sídlu Smluvní strany dle obchodního rejstříku. </w:t>
      </w:r>
      <w:r w:rsidR="00471AC7" w:rsidRPr="004462D9">
        <w:rPr>
          <w:rFonts w:ascii="Arial" w:hAnsi="Arial" w:cs="Arial"/>
          <w:sz w:val="20"/>
          <w:szCs w:val="20"/>
        </w:rPr>
        <w:t>Sdělení (a jiné dokumenty)</w:t>
      </w:r>
      <w:r w:rsidR="00471AC7">
        <w:rPr>
          <w:rFonts w:ascii="Arial" w:hAnsi="Arial" w:cs="Arial"/>
          <w:sz w:val="20"/>
          <w:szCs w:val="20"/>
        </w:rPr>
        <w:t xml:space="preserve"> </w:t>
      </w:r>
      <w:r w:rsidR="00471AC7" w:rsidRPr="004462D9">
        <w:rPr>
          <w:rFonts w:ascii="Arial" w:hAnsi="Arial" w:cs="Arial"/>
          <w:sz w:val="20"/>
          <w:szCs w:val="20"/>
        </w:rPr>
        <w:t xml:space="preserve">zaslané </w:t>
      </w:r>
      <w:r w:rsidR="00471AC7">
        <w:rPr>
          <w:rFonts w:ascii="Arial" w:hAnsi="Arial" w:cs="Arial"/>
          <w:sz w:val="20"/>
          <w:szCs w:val="20"/>
        </w:rPr>
        <w:t>e</w:t>
      </w:r>
      <w:r w:rsidR="00471AC7" w:rsidRPr="004462D9">
        <w:rPr>
          <w:rFonts w:ascii="Arial" w:hAnsi="Arial" w:cs="Arial"/>
          <w:sz w:val="20"/>
          <w:szCs w:val="20"/>
        </w:rPr>
        <w:t xml:space="preserve">-mailem, se považuje za doručené dnem odeslání </w:t>
      </w:r>
      <w:r w:rsidR="00471AC7">
        <w:rPr>
          <w:rFonts w:ascii="Arial" w:hAnsi="Arial" w:cs="Arial"/>
          <w:sz w:val="20"/>
          <w:szCs w:val="20"/>
        </w:rPr>
        <w:t>e</w:t>
      </w:r>
      <w:r w:rsidR="00471AC7" w:rsidRPr="004462D9">
        <w:rPr>
          <w:rFonts w:ascii="Arial" w:hAnsi="Arial" w:cs="Arial"/>
          <w:sz w:val="20"/>
          <w:szCs w:val="20"/>
        </w:rPr>
        <w:t>-mailu.</w:t>
      </w:r>
      <w:r w:rsidR="00471AC7">
        <w:rPr>
          <w:rFonts w:ascii="Arial" w:hAnsi="Arial" w:cs="Arial"/>
          <w:sz w:val="20"/>
          <w:szCs w:val="20"/>
        </w:rPr>
        <w:t xml:space="preserve"> Sdělení (a jiné dokumenty) </w:t>
      </w:r>
      <w:r w:rsidR="00471AC7" w:rsidRPr="004462D9">
        <w:rPr>
          <w:rFonts w:ascii="Arial" w:hAnsi="Arial" w:cs="Arial"/>
          <w:sz w:val="20"/>
          <w:szCs w:val="20"/>
        </w:rPr>
        <w:t>předané osobně bude považováno za předané dnem jeho potvrzeného převzetí oprávněnou osobou druhé strany.</w:t>
      </w:r>
    </w:p>
    <w:p w14:paraId="4463F49C" w14:textId="2C60E357"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.2</w:t>
      </w:r>
      <w:r>
        <w:rPr>
          <w:rFonts w:ascii="Arial" w:hAnsi="Arial" w:cs="Arial"/>
          <w:sz w:val="20"/>
          <w:szCs w:val="20"/>
        </w:rPr>
        <w:tab/>
      </w:r>
      <w:r w:rsidRPr="007E70D8">
        <w:rPr>
          <w:rFonts w:ascii="Arial" w:hAnsi="Arial" w:cs="Arial"/>
          <w:sz w:val="20"/>
          <w:szCs w:val="20"/>
        </w:rPr>
        <w:t xml:space="preserve">Objednatel a </w:t>
      </w:r>
      <w:r>
        <w:rPr>
          <w:rFonts w:ascii="Arial" w:hAnsi="Arial" w:cs="Arial"/>
          <w:sz w:val="20"/>
          <w:szCs w:val="20"/>
        </w:rPr>
        <w:t>Zhotovitel</w:t>
      </w:r>
      <w:r w:rsidRPr="007E70D8">
        <w:rPr>
          <w:rFonts w:ascii="Arial" w:hAnsi="Arial" w:cs="Arial"/>
          <w:sz w:val="20"/>
          <w:szCs w:val="20"/>
        </w:rPr>
        <w:t xml:space="preserve"> určují pro vzájemný styk z hlediska plnění předmětu Smlouvy tyto odpovědné osoby:</w:t>
      </w:r>
    </w:p>
    <w:p w14:paraId="49ABDAD7" w14:textId="77777777" w:rsidR="00020EA8" w:rsidRPr="007E4C13" w:rsidRDefault="00020EA8" w:rsidP="00020EA8">
      <w:pPr>
        <w:ind w:firstLine="708"/>
        <w:rPr>
          <w:rFonts w:ascii="Arial" w:hAnsi="Arial" w:cs="Arial"/>
          <w:sz w:val="20"/>
          <w:szCs w:val="20"/>
        </w:rPr>
      </w:pPr>
      <w:r w:rsidRPr="007E4C13">
        <w:rPr>
          <w:rFonts w:ascii="Arial" w:hAnsi="Arial" w:cs="Arial"/>
          <w:sz w:val="20"/>
          <w:szCs w:val="20"/>
        </w:rPr>
        <w:t xml:space="preserve">za </w:t>
      </w:r>
      <w:r w:rsidRPr="007E4C13">
        <w:rPr>
          <w:rFonts w:ascii="Arial" w:hAnsi="Arial" w:cs="Arial"/>
          <w:b/>
          <w:sz w:val="20"/>
          <w:szCs w:val="20"/>
        </w:rPr>
        <w:t>Objednatele</w:t>
      </w:r>
      <w:r w:rsidRPr="007E4C13">
        <w:rPr>
          <w:rFonts w:ascii="Arial" w:hAnsi="Arial" w:cs="Arial"/>
          <w:sz w:val="20"/>
          <w:szCs w:val="20"/>
        </w:rPr>
        <w:t>:</w:t>
      </w:r>
    </w:p>
    <w:p w14:paraId="565C4301" w14:textId="77777777" w:rsidR="00343248" w:rsidRPr="00343248" w:rsidRDefault="00343248" w:rsidP="00343248">
      <w:pPr>
        <w:spacing w:after="0" w:line="276" w:lineRule="auto"/>
        <w:ind w:firstLine="708"/>
        <w:rPr>
          <w:rFonts w:ascii="Arial" w:hAnsi="Arial" w:cs="Arial"/>
          <w:sz w:val="20"/>
          <w:szCs w:val="20"/>
        </w:rPr>
      </w:pPr>
      <w:r w:rsidRPr="00343248">
        <w:rPr>
          <w:rFonts w:ascii="Arial" w:hAnsi="Arial" w:cs="Arial"/>
          <w:sz w:val="20"/>
          <w:szCs w:val="20"/>
        </w:rPr>
        <w:t>smluvní záležitosti</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t xml:space="preserve">technické záležitosti </w:t>
      </w:r>
    </w:p>
    <w:p w14:paraId="2C8355B5" w14:textId="1A4E3B84" w:rsidR="00343248" w:rsidRPr="00343248" w:rsidRDefault="00343248" w:rsidP="00343248">
      <w:pPr>
        <w:spacing w:after="0" w:line="276" w:lineRule="auto"/>
        <w:ind w:firstLine="708"/>
        <w:rPr>
          <w:rFonts w:ascii="Arial" w:hAnsi="Arial" w:cs="Arial"/>
          <w:sz w:val="20"/>
          <w:szCs w:val="20"/>
        </w:rPr>
      </w:pPr>
      <w:r w:rsidRPr="00343248">
        <w:rPr>
          <w:rFonts w:ascii="Arial" w:hAnsi="Arial" w:cs="Arial"/>
          <w:sz w:val="20"/>
          <w:szCs w:val="20"/>
        </w:rPr>
        <w:t>kontaktní osoba:</w:t>
      </w:r>
      <w:r w:rsidRPr="00343248">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t xml:space="preserve">kontaktní osoba: </w:t>
      </w:r>
    </w:p>
    <w:p w14:paraId="457BBA26" w14:textId="2FC1F160" w:rsidR="00343248" w:rsidRPr="00343248" w:rsidRDefault="00343248" w:rsidP="00343248">
      <w:pPr>
        <w:spacing w:after="0" w:line="276" w:lineRule="auto"/>
        <w:ind w:firstLine="708"/>
        <w:rPr>
          <w:rFonts w:ascii="Arial" w:hAnsi="Arial" w:cs="Arial"/>
          <w:sz w:val="20"/>
          <w:szCs w:val="20"/>
        </w:rPr>
      </w:pPr>
      <w:r w:rsidRPr="00343248">
        <w:rPr>
          <w:rFonts w:ascii="Arial" w:hAnsi="Arial" w:cs="Arial"/>
          <w:sz w:val="20"/>
          <w:szCs w:val="20"/>
        </w:rPr>
        <w:t>tel.: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t>tel.:</w:t>
      </w:r>
      <w:r w:rsidRPr="00343248">
        <w:rPr>
          <w:rFonts w:ascii="Arial" w:hAnsi="Arial" w:cs="Arial"/>
          <w:sz w:val="20"/>
          <w:szCs w:val="20"/>
        </w:rPr>
        <w:tab/>
      </w:r>
      <w:r w:rsidRPr="00343248">
        <w:rPr>
          <w:rFonts w:ascii="Arial" w:hAnsi="Arial" w:cs="Arial"/>
          <w:sz w:val="20"/>
          <w:szCs w:val="20"/>
        </w:rPr>
        <w:tab/>
        <w:t xml:space="preserve">  </w:t>
      </w:r>
    </w:p>
    <w:p w14:paraId="36A122E4" w14:textId="190922B9" w:rsidR="00343248" w:rsidRPr="00343248" w:rsidRDefault="00343248" w:rsidP="00343248">
      <w:pPr>
        <w:spacing w:after="0" w:line="276" w:lineRule="auto"/>
        <w:ind w:firstLine="708"/>
        <w:rPr>
          <w:rFonts w:ascii="Arial" w:hAnsi="Arial" w:cs="Arial"/>
          <w:sz w:val="20"/>
          <w:szCs w:val="20"/>
        </w:rPr>
      </w:pPr>
      <w:r w:rsidRPr="00343248">
        <w:rPr>
          <w:rFonts w:ascii="Arial" w:hAnsi="Arial" w:cs="Arial"/>
          <w:sz w:val="20"/>
          <w:szCs w:val="20"/>
        </w:rPr>
        <w:t>e-mail: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006A5356">
        <w:tab/>
      </w:r>
      <w:r w:rsidR="006A5356">
        <w:tab/>
      </w:r>
      <w:r w:rsidR="006A5356">
        <w:tab/>
      </w:r>
      <w:r w:rsidRPr="00343248">
        <w:rPr>
          <w:rFonts w:ascii="Arial" w:hAnsi="Arial" w:cs="Arial"/>
          <w:sz w:val="20"/>
          <w:szCs w:val="20"/>
        </w:rPr>
        <w:tab/>
        <w:t>e-mail:</w:t>
      </w:r>
      <w:r w:rsidRPr="00343248">
        <w:rPr>
          <w:rFonts w:ascii="Arial" w:hAnsi="Arial" w:cs="Arial"/>
          <w:sz w:val="20"/>
          <w:szCs w:val="20"/>
        </w:rPr>
        <w:tab/>
      </w:r>
      <w:r w:rsidRPr="00343248">
        <w:rPr>
          <w:rFonts w:ascii="Arial" w:hAnsi="Arial" w:cs="Arial"/>
          <w:sz w:val="20"/>
          <w:szCs w:val="20"/>
        </w:rPr>
        <w:tab/>
        <w:t xml:space="preserve">  </w:t>
      </w:r>
    </w:p>
    <w:p w14:paraId="5BE5C93C" w14:textId="77777777" w:rsidR="00343248" w:rsidRPr="00343248" w:rsidRDefault="00343248" w:rsidP="00343248">
      <w:pPr>
        <w:spacing w:after="0" w:line="276" w:lineRule="auto"/>
        <w:ind w:firstLine="708"/>
        <w:rPr>
          <w:rFonts w:ascii="Arial" w:hAnsi="Arial" w:cs="Arial"/>
          <w:sz w:val="20"/>
          <w:szCs w:val="20"/>
        </w:rPr>
      </w:pPr>
    </w:p>
    <w:p w14:paraId="71822B36" w14:textId="77777777" w:rsidR="00020EA8" w:rsidRPr="007E4C13" w:rsidRDefault="00020EA8" w:rsidP="00020EA8">
      <w:pPr>
        <w:spacing w:line="276" w:lineRule="auto"/>
        <w:ind w:firstLine="708"/>
        <w:rPr>
          <w:rFonts w:ascii="Arial" w:hAnsi="Arial" w:cs="Arial"/>
          <w:sz w:val="20"/>
          <w:szCs w:val="20"/>
        </w:rPr>
      </w:pPr>
      <w:r w:rsidRPr="007E4C13">
        <w:rPr>
          <w:rFonts w:ascii="Arial" w:hAnsi="Arial" w:cs="Arial"/>
          <w:sz w:val="20"/>
          <w:szCs w:val="20"/>
        </w:rPr>
        <w:t xml:space="preserve">za </w:t>
      </w:r>
      <w:r>
        <w:rPr>
          <w:rFonts w:ascii="Arial" w:hAnsi="Arial" w:cs="Arial"/>
          <w:b/>
          <w:sz w:val="20"/>
          <w:szCs w:val="20"/>
        </w:rPr>
        <w:t>Zhotovitele</w:t>
      </w:r>
      <w:r w:rsidRPr="007E4C13">
        <w:rPr>
          <w:rFonts w:ascii="Arial" w:hAnsi="Arial" w:cs="Arial"/>
          <w:sz w:val="20"/>
          <w:szCs w:val="20"/>
        </w:rPr>
        <w:t>:</w:t>
      </w:r>
    </w:p>
    <w:p w14:paraId="29C0A13E" w14:textId="2A360C50" w:rsidR="00020EA8" w:rsidRPr="00343248" w:rsidRDefault="00020EA8" w:rsidP="00020EA8">
      <w:pPr>
        <w:spacing w:after="0" w:line="276" w:lineRule="auto"/>
        <w:ind w:firstLine="708"/>
        <w:rPr>
          <w:rFonts w:ascii="Arial" w:hAnsi="Arial" w:cs="Arial"/>
          <w:sz w:val="20"/>
          <w:szCs w:val="20"/>
        </w:rPr>
      </w:pPr>
      <w:r w:rsidRPr="007E4C13">
        <w:rPr>
          <w:rFonts w:ascii="Arial" w:hAnsi="Arial" w:cs="Arial"/>
          <w:sz w:val="20"/>
          <w:szCs w:val="20"/>
        </w:rPr>
        <w:t xml:space="preserve">smluvní </w:t>
      </w:r>
      <w:r w:rsidRPr="00343248">
        <w:rPr>
          <w:rFonts w:ascii="Arial" w:hAnsi="Arial" w:cs="Arial"/>
          <w:sz w:val="20"/>
          <w:szCs w:val="20"/>
        </w:rPr>
        <w:t>záležitosti</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technické záležitosti</w:t>
      </w:r>
      <w:r w:rsidRPr="00343248">
        <w:rPr>
          <w:rFonts w:ascii="Arial" w:hAnsi="Arial" w:cs="Arial"/>
          <w:sz w:val="20"/>
          <w:szCs w:val="20"/>
        </w:rPr>
        <w:tab/>
      </w:r>
    </w:p>
    <w:p w14:paraId="5DF68D48" w14:textId="54BE7908" w:rsidR="00020EA8" w:rsidRPr="00343248" w:rsidRDefault="00020EA8" w:rsidP="00020EA8">
      <w:pPr>
        <w:spacing w:after="0" w:line="276" w:lineRule="auto"/>
        <w:ind w:firstLine="708"/>
        <w:rPr>
          <w:rFonts w:ascii="Arial" w:hAnsi="Arial" w:cs="Arial"/>
          <w:sz w:val="20"/>
          <w:szCs w:val="20"/>
        </w:rPr>
      </w:pPr>
      <w:r w:rsidRPr="00343248">
        <w:rPr>
          <w:rFonts w:ascii="Arial" w:hAnsi="Arial" w:cs="Arial"/>
          <w:sz w:val="20"/>
          <w:szCs w:val="20"/>
        </w:rPr>
        <w:t>kontaktní osoba:</w:t>
      </w:r>
      <w:r w:rsidRPr="00343248">
        <w:rPr>
          <w:rFonts w:ascii="Arial" w:hAnsi="Arial" w:cs="Arial"/>
          <w:sz w:val="20"/>
          <w:szCs w:val="20"/>
        </w:rPr>
        <w:tab/>
      </w:r>
      <w:r w:rsidRPr="00343248">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kontaktní osoba:</w:t>
      </w:r>
      <w:r w:rsidRPr="00343248">
        <w:rPr>
          <w:rFonts w:ascii="Arial" w:hAnsi="Arial" w:cs="Arial"/>
          <w:sz w:val="20"/>
          <w:szCs w:val="20"/>
        </w:rPr>
        <w:tab/>
      </w:r>
    </w:p>
    <w:p w14:paraId="285E3F55" w14:textId="1ECF416D" w:rsidR="00D725B7" w:rsidRDefault="00020EA8" w:rsidP="00D725B7">
      <w:pPr>
        <w:spacing w:after="0" w:line="276" w:lineRule="auto"/>
        <w:ind w:firstLine="708"/>
        <w:rPr>
          <w:rFonts w:ascii="Arial" w:hAnsi="Arial" w:cs="Arial"/>
          <w:sz w:val="20"/>
          <w:szCs w:val="20"/>
        </w:rPr>
      </w:pPr>
      <w:r w:rsidRPr="00343248">
        <w:rPr>
          <w:rFonts w:ascii="Arial" w:hAnsi="Arial" w:cs="Arial"/>
          <w:sz w:val="20"/>
          <w:szCs w:val="20"/>
        </w:rPr>
        <w:t>tel.: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tel.: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p>
    <w:p w14:paraId="75470D31" w14:textId="0655846C" w:rsidR="00020EA8" w:rsidRPr="00C86143" w:rsidRDefault="00020EA8" w:rsidP="00D725B7">
      <w:pPr>
        <w:spacing w:after="0" w:line="276" w:lineRule="auto"/>
        <w:ind w:firstLine="708"/>
        <w:rPr>
          <w:rFonts w:ascii="Arial" w:hAnsi="Arial" w:cs="Arial"/>
          <w:sz w:val="20"/>
          <w:szCs w:val="20"/>
        </w:rPr>
      </w:pPr>
      <w:r w:rsidRPr="00343248">
        <w:rPr>
          <w:rFonts w:ascii="Arial" w:hAnsi="Arial" w:cs="Arial"/>
          <w:sz w:val="20"/>
          <w:szCs w:val="20"/>
        </w:rPr>
        <w:t>e-mail: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006A5356">
        <w:rPr>
          <w:rFonts w:ascii="Arial" w:hAnsi="Arial" w:cs="Arial"/>
          <w:sz w:val="20"/>
          <w:szCs w:val="20"/>
        </w:rPr>
        <w:tab/>
      </w:r>
      <w:r w:rsidRPr="00343248">
        <w:rPr>
          <w:rFonts w:ascii="Arial" w:hAnsi="Arial" w:cs="Arial"/>
          <w:sz w:val="20"/>
          <w:szCs w:val="20"/>
        </w:rPr>
        <w:t>e-mail:</w:t>
      </w:r>
      <w:r w:rsidRPr="00343248">
        <w:rPr>
          <w:rFonts w:ascii="Arial" w:hAnsi="Arial" w:cs="Arial"/>
          <w:sz w:val="20"/>
          <w:szCs w:val="20"/>
        </w:rPr>
        <w:tab/>
      </w:r>
      <w:r w:rsidRPr="00343248">
        <w:rPr>
          <w:rFonts w:ascii="Arial" w:hAnsi="Arial" w:cs="Arial"/>
          <w:sz w:val="20"/>
          <w:szCs w:val="20"/>
        </w:rPr>
        <w:tab/>
      </w:r>
      <w:r w:rsidRPr="00343248">
        <w:rPr>
          <w:rFonts w:ascii="Arial" w:hAnsi="Arial" w:cs="Arial"/>
          <w:sz w:val="20"/>
          <w:szCs w:val="20"/>
        </w:rPr>
        <w:tab/>
      </w:r>
    </w:p>
    <w:p w14:paraId="41D21413" w14:textId="054CAC0D" w:rsidR="00C3671F" w:rsidRDefault="00C3671F" w:rsidP="00C3671F">
      <w:pPr>
        <w:ind w:left="708"/>
        <w:jc w:val="both"/>
        <w:rPr>
          <w:rFonts w:ascii="Arial" w:hAnsi="Arial" w:cs="Arial"/>
          <w:sz w:val="20"/>
          <w:szCs w:val="20"/>
        </w:rPr>
      </w:pPr>
      <w:r w:rsidRPr="00C3671F">
        <w:rPr>
          <w:rFonts w:ascii="Arial" w:hAnsi="Arial" w:cs="Arial"/>
          <w:sz w:val="20"/>
          <w:szCs w:val="20"/>
        </w:rPr>
        <w:t>Pro vyloučení pochybností není žádná z výše uvedených osob</w:t>
      </w:r>
      <w:r w:rsidR="006E5A13">
        <w:rPr>
          <w:rFonts w:ascii="Arial" w:hAnsi="Arial" w:cs="Arial"/>
          <w:sz w:val="20"/>
          <w:szCs w:val="20"/>
        </w:rPr>
        <w:t xml:space="preserve">, vyjma </w:t>
      </w:r>
      <w:proofErr w:type="spellStart"/>
      <w:proofErr w:type="gramStart"/>
      <w:r w:rsidR="006A5356">
        <w:rPr>
          <w:rFonts w:ascii="Arial" w:hAnsi="Arial" w:cs="Arial"/>
          <w:sz w:val="20"/>
          <w:szCs w:val="20"/>
        </w:rPr>
        <w:t>xxxxxxxxx</w:t>
      </w:r>
      <w:proofErr w:type="spellEnd"/>
      <w:r w:rsidR="006E5A13">
        <w:rPr>
          <w:rFonts w:ascii="Arial" w:hAnsi="Arial" w:cs="Arial"/>
          <w:sz w:val="20"/>
          <w:szCs w:val="20"/>
        </w:rPr>
        <w:t xml:space="preserve">, </w:t>
      </w:r>
      <w:r w:rsidRPr="00C3671F">
        <w:rPr>
          <w:rFonts w:ascii="Arial" w:hAnsi="Arial" w:cs="Arial"/>
          <w:sz w:val="20"/>
          <w:szCs w:val="20"/>
        </w:rPr>
        <w:t xml:space="preserve"> oprávněna</w:t>
      </w:r>
      <w:proofErr w:type="gramEnd"/>
      <w:r w:rsidRPr="00C3671F">
        <w:rPr>
          <w:rFonts w:ascii="Arial" w:hAnsi="Arial" w:cs="Arial"/>
          <w:sz w:val="20"/>
          <w:szCs w:val="20"/>
        </w:rPr>
        <w:t xml:space="preserve"> uzavřít dodatek či obdobný dokument, kterým by se měnily podmínky této smlouvy.</w:t>
      </w:r>
    </w:p>
    <w:p w14:paraId="3358FFBC" w14:textId="0725C17F" w:rsidR="00020EA8" w:rsidRDefault="00C15ADB" w:rsidP="00020EA8">
      <w:pPr>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.3</w:t>
      </w:r>
      <w:r>
        <w:rPr>
          <w:rFonts w:ascii="Arial" w:hAnsi="Arial" w:cs="Arial"/>
          <w:sz w:val="20"/>
          <w:szCs w:val="20"/>
        </w:rPr>
        <w:tab/>
        <w:t xml:space="preserve">Pro předání a převzetí </w:t>
      </w:r>
      <w:r w:rsidR="00D73DE9">
        <w:rPr>
          <w:rFonts w:ascii="Arial" w:hAnsi="Arial" w:cs="Arial"/>
          <w:sz w:val="20"/>
          <w:szCs w:val="20"/>
        </w:rPr>
        <w:t>D</w:t>
      </w:r>
      <w:r>
        <w:rPr>
          <w:rFonts w:ascii="Arial" w:hAnsi="Arial" w:cs="Arial"/>
          <w:sz w:val="20"/>
          <w:szCs w:val="20"/>
        </w:rPr>
        <w:t xml:space="preserve">íla </w:t>
      </w:r>
      <w:r w:rsidR="00C3671F">
        <w:rPr>
          <w:rFonts w:ascii="Arial" w:hAnsi="Arial" w:cs="Arial"/>
          <w:sz w:val="20"/>
          <w:szCs w:val="20"/>
        </w:rPr>
        <w:t>pověřují smluvní strany tyto osoby:</w:t>
      </w:r>
    </w:p>
    <w:p w14:paraId="7857992C" w14:textId="4AA61AFA" w:rsidR="00C3671F" w:rsidRDefault="00C3671F" w:rsidP="00020EA8">
      <w:pPr>
        <w:jc w:val="both"/>
        <w:rPr>
          <w:rFonts w:ascii="Arial" w:hAnsi="Arial" w:cs="Arial"/>
          <w:sz w:val="20"/>
          <w:szCs w:val="20"/>
        </w:rPr>
      </w:pPr>
      <w:r>
        <w:rPr>
          <w:rFonts w:ascii="Arial" w:hAnsi="Arial" w:cs="Arial"/>
          <w:sz w:val="20"/>
          <w:szCs w:val="20"/>
        </w:rPr>
        <w:tab/>
        <w:t>Za Objednatele:</w:t>
      </w:r>
      <w:r>
        <w:rPr>
          <w:rFonts w:ascii="Arial" w:hAnsi="Arial" w:cs="Arial"/>
          <w:sz w:val="20"/>
          <w:szCs w:val="20"/>
        </w:rPr>
        <w:tab/>
      </w:r>
      <w:proofErr w:type="spellStart"/>
      <w:r w:rsidR="0009005B">
        <w:rPr>
          <w:rFonts w:ascii="Arial" w:hAnsi="Arial" w:cs="Arial"/>
          <w:sz w:val="20"/>
          <w:szCs w:val="20"/>
        </w:rPr>
        <w:t>xxxxxx</w:t>
      </w:r>
      <w:proofErr w:type="spellEnd"/>
    </w:p>
    <w:p w14:paraId="539C30EF" w14:textId="7907B909" w:rsidR="00C3671F" w:rsidRDefault="00C3671F" w:rsidP="00020EA8">
      <w:pPr>
        <w:jc w:val="both"/>
        <w:rPr>
          <w:rFonts w:ascii="Arial" w:hAnsi="Arial" w:cs="Arial"/>
          <w:sz w:val="20"/>
          <w:szCs w:val="20"/>
        </w:rPr>
      </w:pPr>
      <w:r>
        <w:rPr>
          <w:rFonts w:ascii="Arial" w:hAnsi="Arial" w:cs="Arial"/>
          <w:sz w:val="20"/>
          <w:szCs w:val="20"/>
        </w:rPr>
        <w:tab/>
        <w:t>Za Zhotovitele:</w:t>
      </w:r>
      <w:r>
        <w:rPr>
          <w:rFonts w:ascii="Arial" w:hAnsi="Arial" w:cs="Arial"/>
          <w:sz w:val="20"/>
          <w:szCs w:val="20"/>
        </w:rPr>
        <w:tab/>
      </w:r>
      <w:r>
        <w:rPr>
          <w:rFonts w:ascii="Arial" w:hAnsi="Arial" w:cs="Arial"/>
          <w:sz w:val="20"/>
          <w:szCs w:val="20"/>
        </w:rPr>
        <w:tab/>
      </w:r>
      <w:proofErr w:type="spellStart"/>
      <w:r w:rsidR="0009005B">
        <w:rPr>
          <w:rFonts w:ascii="Arial" w:hAnsi="Arial" w:cs="Arial"/>
          <w:sz w:val="20"/>
          <w:szCs w:val="20"/>
        </w:rPr>
        <w:t>xxxxxx</w:t>
      </w:r>
      <w:proofErr w:type="spellEnd"/>
    </w:p>
    <w:p w14:paraId="0801AF4B" w14:textId="77777777" w:rsidR="006E1F3B" w:rsidRDefault="006E1F3B" w:rsidP="00020EA8">
      <w:pPr>
        <w:jc w:val="both"/>
        <w:rPr>
          <w:rFonts w:ascii="Arial" w:hAnsi="Arial" w:cs="Arial"/>
          <w:sz w:val="20"/>
          <w:szCs w:val="20"/>
        </w:rPr>
      </w:pPr>
    </w:p>
    <w:p w14:paraId="0260F047" w14:textId="77777777" w:rsidR="00667206" w:rsidRPr="003A3367" w:rsidRDefault="00667206" w:rsidP="00020EA8">
      <w:pPr>
        <w:jc w:val="both"/>
        <w:rPr>
          <w:rFonts w:ascii="Arial" w:hAnsi="Arial" w:cs="Arial"/>
          <w:sz w:val="20"/>
          <w:szCs w:val="20"/>
        </w:rPr>
      </w:pPr>
    </w:p>
    <w:p w14:paraId="796405F6" w14:textId="261BB357" w:rsidR="00020EA8" w:rsidRPr="007E70D8" w:rsidRDefault="00020EA8" w:rsidP="00020EA8">
      <w:pPr>
        <w:spacing w:after="120" w:line="240" w:lineRule="auto"/>
        <w:jc w:val="center"/>
        <w:rPr>
          <w:rFonts w:ascii="Arial" w:hAnsi="Arial" w:cs="Arial"/>
          <w:b/>
          <w:sz w:val="20"/>
          <w:szCs w:val="20"/>
        </w:rPr>
      </w:pPr>
      <w:r w:rsidRPr="007E70D8">
        <w:rPr>
          <w:rFonts w:ascii="Arial" w:hAnsi="Arial" w:cs="Arial"/>
          <w:b/>
          <w:sz w:val="20"/>
          <w:szCs w:val="20"/>
        </w:rPr>
        <w:t>Článek X</w:t>
      </w:r>
      <w:r w:rsidR="00471AC7">
        <w:rPr>
          <w:rFonts w:ascii="Arial" w:hAnsi="Arial" w:cs="Arial"/>
          <w:b/>
          <w:sz w:val="20"/>
          <w:szCs w:val="20"/>
        </w:rPr>
        <w:t>IV</w:t>
      </w:r>
      <w:r w:rsidRPr="007E70D8">
        <w:rPr>
          <w:rFonts w:ascii="Arial" w:hAnsi="Arial" w:cs="Arial"/>
          <w:b/>
          <w:sz w:val="20"/>
          <w:szCs w:val="20"/>
        </w:rPr>
        <w:t>.</w:t>
      </w:r>
    </w:p>
    <w:p w14:paraId="0D45B192" w14:textId="77777777" w:rsidR="00020EA8" w:rsidRPr="007E70D8" w:rsidRDefault="00020EA8" w:rsidP="00020EA8">
      <w:pPr>
        <w:spacing w:after="120" w:line="240" w:lineRule="auto"/>
        <w:jc w:val="center"/>
        <w:rPr>
          <w:rFonts w:ascii="Arial" w:hAnsi="Arial" w:cs="Arial"/>
          <w:b/>
          <w:sz w:val="20"/>
          <w:szCs w:val="20"/>
        </w:rPr>
      </w:pPr>
      <w:r w:rsidRPr="007E70D8">
        <w:rPr>
          <w:rFonts w:ascii="Arial" w:hAnsi="Arial" w:cs="Arial"/>
          <w:b/>
          <w:sz w:val="20"/>
          <w:szCs w:val="20"/>
        </w:rPr>
        <w:t>Ochrana informací, mlčenlivost</w:t>
      </w:r>
    </w:p>
    <w:p w14:paraId="58CA9ACA" w14:textId="03BABD7F" w:rsidR="008D530D" w:rsidRPr="002D0ADA" w:rsidRDefault="00020EA8" w:rsidP="008D530D">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.1</w:t>
      </w:r>
      <w:r>
        <w:rPr>
          <w:rFonts w:ascii="Arial" w:hAnsi="Arial" w:cs="Arial"/>
          <w:sz w:val="20"/>
          <w:szCs w:val="20"/>
        </w:rPr>
        <w:tab/>
      </w:r>
      <w:r w:rsidR="008D530D" w:rsidRPr="002D0ADA">
        <w:rPr>
          <w:rFonts w:ascii="Arial" w:hAnsi="Arial" w:cs="Arial"/>
          <w:sz w:val="20"/>
          <w:szCs w:val="20"/>
        </w:rPr>
        <w:t>Za chráněné se považují zejména všechny informace, které jsou a nebo by mohly být součástí obchodního tajemství, tj. zejména seznamy klientů, seznamy dodavatelů a smluvních partnerů, obraty středisek KCP, marže, ceny (nákupní – prodejní), finanční, marketingové a obchodní strategie a plány, rozpočty, plány budov, v nichž jsou vyznačeny technologie, rozvody, kabely, antény, kamery; výkresy, nabídky, kalkulace cen, zdrojové kódy software, receptury, recepty, průmyslové vzory a všechny další informace, jejichž zveřejnění by mohlo způsobit škodu či být na újmu, dále též osobní údaje a důvěrné informace společnosti – informace, které jsou jako „důvěrné“ viditelně označené, popř. výslovně sdělené (dále též „chráněné informace“). Chráněné informace mohou být Smluvními stranami použity výhradně k plnění této smlouvy.</w:t>
      </w:r>
    </w:p>
    <w:p w14:paraId="6FA10D53" w14:textId="77777777" w:rsidR="008D530D" w:rsidRPr="002D0ADA" w:rsidRDefault="008D530D" w:rsidP="008D530D">
      <w:pPr>
        <w:ind w:left="708" w:hanging="708"/>
        <w:jc w:val="both"/>
        <w:rPr>
          <w:rFonts w:ascii="Arial" w:hAnsi="Arial" w:cs="Arial"/>
          <w:sz w:val="20"/>
          <w:szCs w:val="20"/>
        </w:rPr>
      </w:pPr>
      <w:r>
        <w:rPr>
          <w:rFonts w:ascii="Arial" w:hAnsi="Arial" w:cs="Arial"/>
          <w:sz w:val="20"/>
          <w:szCs w:val="20"/>
        </w:rPr>
        <w:t>14.2</w:t>
      </w:r>
      <w:r w:rsidRPr="002D0ADA">
        <w:rPr>
          <w:rFonts w:ascii="Arial" w:hAnsi="Arial" w:cs="Arial"/>
          <w:sz w:val="20"/>
          <w:szCs w:val="20"/>
        </w:rPr>
        <w:tab/>
        <w:t>Smluvní strany jsou povinny zajistit, aby jejich zaměstnanci či jiné osoby, které pro ně vykonávají činnost, zachovaly mlčenlivost o všech informacích, s nimiž přijdou do styku v rámci plnění dle této Smlouvy, nebo které byly některou Smluvní stranou označeny za důvěrné.</w:t>
      </w:r>
    </w:p>
    <w:p w14:paraId="1089101B" w14:textId="77777777" w:rsidR="008D530D" w:rsidRPr="002D0ADA" w:rsidRDefault="008D530D" w:rsidP="008D530D">
      <w:pPr>
        <w:ind w:left="708" w:hanging="708"/>
        <w:jc w:val="both"/>
        <w:rPr>
          <w:rFonts w:ascii="Arial" w:hAnsi="Arial" w:cs="Arial"/>
          <w:sz w:val="20"/>
          <w:szCs w:val="20"/>
        </w:rPr>
      </w:pPr>
      <w:r>
        <w:rPr>
          <w:rFonts w:ascii="Arial" w:hAnsi="Arial" w:cs="Arial"/>
          <w:sz w:val="20"/>
          <w:szCs w:val="20"/>
        </w:rPr>
        <w:t>14.3</w:t>
      </w:r>
      <w:r w:rsidRPr="002D0ADA">
        <w:rPr>
          <w:rFonts w:ascii="Arial" w:hAnsi="Arial" w:cs="Arial"/>
          <w:sz w:val="20"/>
          <w:szCs w:val="20"/>
        </w:rPr>
        <w:tab/>
        <w:t xml:space="preserve">Obě Smluvní strany se zavazují nezveřejňovat žádným způsobem chráněné informace druhé Smluvní strany, nepředat je třetí straně ani svým vlastním zaměstnancům a zástupcům s výjimkou těch, kteří s nimi potřebují být seznámeni, aby mohli plnit předmět této Smlouvy. Obě strany se zároveň zavazují nepoužít chráněné informace druhé strany jinak než za účelem plnění této Smlouvy. </w:t>
      </w:r>
    </w:p>
    <w:p w14:paraId="753BA576" w14:textId="77777777" w:rsidR="008D530D" w:rsidRPr="002D0ADA" w:rsidRDefault="008D530D" w:rsidP="008D530D">
      <w:pPr>
        <w:ind w:left="708" w:hanging="708"/>
        <w:jc w:val="both"/>
        <w:rPr>
          <w:rFonts w:ascii="Arial" w:hAnsi="Arial" w:cs="Arial"/>
          <w:sz w:val="20"/>
          <w:szCs w:val="20"/>
        </w:rPr>
      </w:pPr>
      <w:r>
        <w:rPr>
          <w:rFonts w:ascii="Arial" w:hAnsi="Arial" w:cs="Arial"/>
          <w:sz w:val="20"/>
          <w:szCs w:val="20"/>
        </w:rPr>
        <w:t>14.4</w:t>
      </w:r>
      <w:r w:rsidRPr="002D0ADA">
        <w:rPr>
          <w:rFonts w:ascii="Arial" w:hAnsi="Arial" w:cs="Arial"/>
          <w:sz w:val="20"/>
          <w:szCs w:val="20"/>
        </w:rPr>
        <w:tab/>
        <w:t>Smluvní strany se zavazují učinit opatření k ochraně chráněných informací. Smluvní strany nesdělí či nezpřístupní žádnou z chráněných informací třetím osobám, nevyužijí ji k vlastnímu prospěchu nebo jinak nezneužijí. Smluvní strany jsou povinny zajistit, že nebudou neoprávněně pořizovány kopie chráněných informací, a nebudou zjišťovány informace, které nejsou nezbytně nutné ke splnění povinností vyplývajících z této Smlouvy.</w:t>
      </w:r>
    </w:p>
    <w:p w14:paraId="0C478EEA" w14:textId="77777777" w:rsidR="008D530D" w:rsidRPr="003A3367" w:rsidRDefault="008D530D" w:rsidP="008D530D">
      <w:pPr>
        <w:ind w:left="708" w:hanging="708"/>
        <w:jc w:val="both"/>
        <w:rPr>
          <w:rFonts w:ascii="Arial" w:hAnsi="Arial" w:cs="Arial"/>
          <w:sz w:val="20"/>
          <w:szCs w:val="20"/>
        </w:rPr>
      </w:pPr>
      <w:r>
        <w:rPr>
          <w:rFonts w:ascii="Arial" w:hAnsi="Arial" w:cs="Arial"/>
          <w:sz w:val="20"/>
          <w:szCs w:val="20"/>
        </w:rPr>
        <w:t>14.5</w:t>
      </w:r>
      <w:r w:rsidRPr="002D0ADA">
        <w:rPr>
          <w:rFonts w:ascii="Arial" w:hAnsi="Arial" w:cs="Arial"/>
          <w:sz w:val="20"/>
          <w:szCs w:val="20"/>
        </w:rPr>
        <w:tab/>
        <w:t xml:space="preserve">Chráněné informace nejsou informace, které se staly obecně známými za předpokladu, že se tak nestalo porušením některé povinnosti vyplývající z této Smlouvy, nebo o kterých tak stanoví zákon. Zpřístupnění informací je možné vždy jen v nezbytném rozsahu. </w:t>
      </w:r>
      <w:r>
        <w:rPr>
          <w:rFonts w:ascii="Arial" w:hAnsi="Arial" w:cs="Arial"/>
          <w:sz w:val="20"/>
          <w:szCs w:val="20"/>
        </w:rPr>
        <w:t>14.6</w:t>
      </w:r>
      <w:r>
        <w:rPr>
          <w:rFonts w:ascii="Arial" w:hAnsi="Arial" w:cs="Arial"/>
          <w:sz w:val="20"/>
          <w:szCs w:val="20"/>
        </w:rPr>
        <w:tab/>
      </w:r>
      <w:r w:rsidRPr="003A3367">
        <w:rPr>
          <w:rFonts w:ascii="Arial" w:hAnsi="Arial" w:cs="Arial"/>
          <w:sz w:val="20"/>
          <w:szCs w:val="20"/>
        </w:rPr>
        <w:t xml:space="preserve">Smluvní strany se zavazují pro případ, že se v průběhu plnění dle této </w:t>
      </w:r>
      <w:r>
        <w:rPr>
          <w:rFonts w:ascii="Arial" w:hAnsi="Arial" w:cs="Arial"/>
          <w:sz w:val="20"/>
          <w:szCs w:val="20"/>
        </w:rPr>
        <w:t>S</w:t>
      </w:r>
      <w:r w:rsidRPr="003A3367">
        <w:rPr>
          <w:rFonts w:ascii="Arial" w:hAnsi="Arial" w:cs="Arial"/>
          <w:sz w:val="20"/>
          <w:szCs w:val="20"/>
        </w:rPr>
        <w:t xml:space="preserve">mlouvy dostanou do kontaktu s údaji druhé </w:t>
      </w:r>
      <w:r>
        <w:rPr>
          <w:rFonts w:ascii="Arial" w:hAnsi="Arial" w:cs="Arial"/>
          <w:sz w:val="20"/>
          <w:szCs w:val="20"/>
        </w:rPr>
        <w:t>S</w:t>
      </w:r>
      <w:r w:rsidRPr="003A3367">
        <w:rPr>
          <w:rFonts w:ascii="Arial" w:hAnsi="Arial" w:cs="Arial"/>
          <w:sz w:val="20"/>
          <w:szCs w:val="20"/>
        </w:rPr>
        <w:t xml:space="preserve">mluvní strany vyplývajícími z její provozní činnosti, tyto údaje v žádném případě nezneužít, nezměnit ani jinak nepoškodit, neztratit či neznehodnotit. </w:t>
      </w:r>
    </w:p>
    <w:p w14:paraId="304261FA" w14:textId="77777777" w:rsidR="008D530D" w:rsidRDefault="008D530D" w:rsidP="008D530D">
      <w:pPr>
        <w:ind w:left="708" w:hanging="708"/>
        <w:jc w:val="both"/>
        <w:rPr>
          <w:rFonts w:ascii="Arial" w:hAnsi="Arial" w:cs="Arial"/>
          <w:sz w:val="20"/>
          <w:szCs w:val="20"/>
        </w:rPr>
      </w:pPr>
      <w:r>
        <w:rPr>
          <w:rFonts w:ascii="Arial" w:hAnsi="Arial" w:cs="Arial"/>
          <w:sz w:val="20"/>
          <w:szCs w:val="20"/>
        </w:rPr>
        <w:t>14.7</w:t>
      </w:r>
      <w:r>
        <w:rPr>
          <w:rFonts w:ascii="Arial" w:hAnsi="Arial" w:cs="Arial"/>
          <w:sz w:val="20"/>
          <w:szCs w:val="20"/>
        </w:rPr>
        <w:tab/>
      </w:r>
      <w:r w:rsidRPr="003A3367">
        <w:rPr>
          <w:rFonts w:ascii="Arial" w:hAnsi="Arial" w:cs="Arial"/>
          <w:sz w:val="20"/>
          <w:szCs w:val="20"/>
        </w:rPr>
        <w:t xml:space="preserve">Smluvní strany se zavazují chránit osobní údaje. Pokud se </w:t>
      </w:r>
      <w:r>
        <w:rPr>
          <w:rFonts w:ascii="Arial" w:hAnsi="Arial" w:cs="Arial"/>
          <w:sz w:val="20"/>
          <w:szCs w:val="20"/>
        </w:rPr>
        <w:t>S</w:t>
      </w:r>
      <w:r w:rsidRPr="003A3367">
        <w:rPr>
          <w:rFonts w:ascii="Arial" w:hAnsi="Arial" w:cs="Arial"/>
          <w:sz w:val="20"/>
          <w:szCs w:val="20"/>
        </w:rPr>
        <w:t xml:space="preserve">mluvní strany v rámci plnění dle této </w:t>
      </w:r>
      <w:r>
        <w:rPr>
          <w:rFonts w:ascii="Arial" w:hAnsi="Arial" w:cs="Arial"/>
          <w:sz w:val="20"/>
          <w:szCs w:val="20"/>
        </w:rPr>
        <w:t>S</w:t>
      </w:r>
      <w:r w:rsidRPr="003A3367">
        <w:rPr>
          <w:rFonts w:ascii="Arial" w:hAnsi="Arial" w:cs="Arial"/>
          <w:sz w:val="20"/>
          <w:szCs w:val="20"/>
        </w:rPr>
        <w:t xml:space="preserve">mlouvy dostanou do kontaktu s osobními údaji, jsou povinny je ochraňovat a nakládat s nimi plně v souladu s příslušnými právními předpisy, a to i po ukončení této </w:t>
      </w:r>
      <w:r>
        <w:rPr>
          <w:rFonts w:ascii="Arial" w:hAnsi="Arial" w:cs="Arial"/>
          <w:sz w:val="20"/>
          <w:szCs w:val="20"/>
        </w:rPr>
        <w:t>S</w:t>
      </w:r>
      <w:r w:rsidRPr="003A3367">
        <w:rPr>
          <w:rFonts w:ascii="Arial" w:hAnsi="Arial" w:cs="Arial"/>
          <w:sz w:val="20"/>
          <w:szCs w:val="20"/>
        </w:rPr>
        <w:t>mlouvy. Smluvní strany se dohodly, že jakékoli zpracování osobních údajů v režimu tohoto smluvního vztahu bude prováděno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 a dále prováděcích předpisů na národní úrovni.</w:t>
      </w:r>
    </w:p>
    <w:p w14:paraId="660AD34B" w14:textId="77777777" w:rsidR="00667206" w:rsidRDefault="00667206" w:rsidP="00020EA8">
      <w:pPr>
        <w:spacing w:after="120" w:line="257" w:lineRule="auto"/>
        <w:jc w:val="center"/>
        <w:rPr>
          <w:rFonts w:ascii="Arial" w:hAnsi="Arial" w:cs="Arial"/>
          <w:b/>
          <w:sz w:val="20"/>
          <w:szCs w:val="20"/>
        </w:rPr>
      </w:pPr>
    </w:p>
    <w:p w14:paraId="2B461AC8" w14:textId="417EFE19" w:rsidR="00020EA8" w:rsidRPr="00BA4983" w:rsidRDefault="00020EA8" w:rsidP="00020EA8">
      <w:pPr>
        <w:spacing w:after="120" w:line="257" w:lineRule="auto"/>
        <w:jc w:val="center"/>
        <w:rPr>
          <w:rFonts w:ascii="Arial" w:hAnsi="Arial" w:cs="Arial"/>
          <w:b/>
          <w:sz w:val="20"/>
          <w:szCs w:val="20"/>
        </w:rPr>
      </w:pPr>
      <w:r w:rsidRPr="00BA4983">
        <w:rPr>
          <w:rFonts w:ascii="Arial" w:hAnsi="Arial" w:cs="Arial"/>
          <w:b/>
          <w:sz w:val="20"/>
          <w:szCs w:val="20"/>
        </w:rPr>
        <w:t>XV.</w:t>
      </w:r>
    </w:p>
    <w:p w14:paraId="3B7E2F71" w14:textId="77777777" w:rsidR="00020EA8" w:rsidRPr="00BA4983" w:rsidRDefault="00020EA8" w:rsidP="00020EA8">
      <w:pPr>
        <w:spacing w:after="120" w:line="257" w:lineRule="auto"/>
        <w:jc w:val="center"/>
        <w:rPr>
          <w:rFonts w:ascii="Arial" w:hAnsi="Arial" w:cs="Arial"/>
          <w:b/>
          <w:sz w:val="20"/>
          <w:szCs w:val="20"/>
        </w:rPr>
      </w:pPr>
      <w:r w:rsidRPr="00BA4983">
        <w:rPr>
          <w:rFonts w:ascii="Arial" w:hAnsi="Arial" w:cs="Arial"/>
          <w:b/>
          <w:sz w:val="20"/>
          <w:szCs w:val="20"/>
        </w:rPr>
        <w:t>Vyšší moc</w:t>
      </w:r>
    </w:p>
    <w:p w14:paraId="72EED225" w14:textId="31ED5E17"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5</w:t>
      </w:r>
      <w:r>
        <w:rPr>
          <w:rFonts w:ascii="Arial" w:hAnsi="Arial" w:cs="Arial"/>
          <w:sz w:val="20"/>
          <w:szCs w:val="20"/>
        </w:rPr>
        <w:t>.1</w:t>
      </w:r>
      <w:r>
        <w:rPr>
          <w:rFonts w:ascii="Arial" w:hAnsi="Arial" w:cs="Arial"/>
          <w:sz w:val="20"/>
          <w:szCs w:val="20"/>
        </w:rPr>
        <w:tab/>
      </w:r>
      <w:r w:rsidRPr="00BA4983">
        <w:rPr>
          <w:rFonts w:ascii="Arial" w:hAnsi="Arial" w:cs="Arial"/>
          <w:sz w:val="20"/>
          <w:szCs w:val="20"/>
        </w:rPr>
        <w:t>Vyšší mocí se rozumí vzniklé události, na základě</w:t>
      </w:r>
      <w:r>
        <w:rPr>
          <w:rFonts w:ascii="Arial" w:hAnsi="Arial" w:cs="Arial"/>
          <w:sz w:val="20"/>
          <w:szCs w:val="20"/>
        </w:rPr>
        <w:t>,</w:t>
      </w:r>
      <w:r w:rsidRPr="00BA4983">
        <w:rPr>
          <w:rFonts w:ascii="Arial" w:hAnsi="Arial" w:cs="Arial"/>
          <w:sz w:val="20"/>
          <w:szCs w:val="20"/>
        </w:rPr>
        <w:t xml:space="preserve"> kterých jsou jednotlivé </w:t>
      </w:r>
      <w:r>
        <w:rPr>
          <w:rFonts w:ascii="Arial" w:hAnsi="Arial" w:cs="Arial"/>
          <w:sz w:val="20"/>
          <w:szCs w:val="20"/>
        </w:rPr>
        <w:t>S</w:t>
      </w:r>
      <w:r w:rsidRPr="00BA4983">
        <w:rPr>
          <w:rFonts w:ascii="Arial" w:hAnsi="Arial" w:cs="Arial"/>
          <w:sz w:val="20"/>
          <w:szCs w:val="20"/>
        </w:rPr>
        <w:t xml:space="preserve">mluvní strany částečně nebo úplně zproštěny závazků vyplývajících ze </w:t>
      </w:r>
      <w:r>
        <w:rPr>
          <w:rFonts w:ascii="Arial" w:hAnsi="Arial" w:cs="Arial"/>
          <w:sz w:val="20"/>
          <w:szCs w:val="20"/>
        </w:rPr>
        <w:t>S</w:t>
      </w:r>
      <w:r w:rsidRPr="00BA4983">
        <w:rPr>
          <w:rFonts w:ascii="Arial" w:hAnsi="Arial" w:cs="Arial"/>
          <w:sz w:val="20"/>
          <w:szCs w:val="20"/>
        </w:rPr>
        <w:t xml:space="preserve">mlouvy, protože tyto události jsou mimo dosah jejich možného vlivu a jejich rozsah a následky není možné v době podpisu smlouvy předvídat. Pod pojmem vyšší moc se rozumí zejména veškeré události uznané Mezinárodní obchodní komorou v Paříži, mezi které patří zejména: mobilizace, válka, generální stávka, výluka, požár, povodně, jakož i další přírodní katastrofy, které postihnou některou ze </w:t>
      </w:r>
      <w:r>
        <w:rPr>
          <w:rFonts w:ascii="Arial" w:hAnsi="Arial" w:cs="Arial"/>
          <w:sz w:val="20"/>
          <w:szCs w:val="20"/>
        </w:rPr>
        <w:t>S</w:t>
      </w:r>
      <w:r w:rsidRPr="00BA4983">
        <w:rPr>
          <w:rFonts w:ascii="Arial" w:hAnsi="Arial" w:cs="Arial"/>
          <w:sz w:val="20"/>
          <w:szCs w:val="20"/>
        </w:rPr>
        <w:t xml:space="preserve">mluvních stran. V případě vzniku některé z událostí, na které se vztahuje vyšší moc, sdělí postižená </w:t>
      </w:r>
      <w:r>
        <w:rPr>
          <w:rFonts w:ascii="Arial" w:hAnsi="Arial" w:cs="Arial"/>
          <w:sz w:val="20"/>
          <w:szCs w:val="20"/>
        </w:rPr>
        <w:t>S</w:t>
      </w:r>
      <w:r w:rsidRPr="00BA4983">
        <w:rPr>
          <w:rFonts w:ascii="Arial" w:hAnsi="Arial" w:cs="Arial"/>
          <w:sz w:val="20"/>
          <w:szCs w:val="20"/>
        </w:rPr>
        <w:t xml:space="preserve">mluvní strana druhé </w:t>
      </w:r>
      <w:r>
        <w:rPr>
          <w:rFonts w:ascii="Arial" w:hAnsi="Arial" w:cs="Arial"/>
          <w:sz w:val="20"/>
          <w:szCs w:val="20"/>
        </w:rPr>
        <w:t>S</w:t>
      </w:r>
      <w:r w:rsidRPr="00BA4983">
        <w:rPr>
          <w:rFonts w:ascii="Arial" w:hAnsi="Arial" w:cs="Arial"/>
          <w:sz w:val="20"/>
          <w:szCs w:val="20"/>
        </w:rPr>
        <w:t xml:space="preserve">mluvní straně začátek a konec této události během tří dnů od jejího vzniku a do tří dnů ode dne jejího skončení. </w:t>
      </w:r>
    </w:p>
    <w:p w14:paraId="7A3F6D05" w14:textId="4858DCBB" w:rsidR="00AF3CAE" w:rsidRDefault="00AF3CAE" w:rsidP="00020EA8">
      <w:pPr>
        <w:ind w:left="708" w:hanging="708"/>
        <w:jc w:val="both"/>
        <w:rPr>
          <w:rFonts w:ascii="Arial" w:hAnsi="Arial" w:cs="Arial"/>
          <w:sz w:val="20"/>
          <w:szCs w:val="20"/>
        </w:rPr>
      </w:pPr>
    </w:p>
    <w:p w14:paraId="6F10C11A" w14:textId="3FE6EEE2" w:rsidR="00020EA8" w:rsidRPr="003B138F" w:rsidRDefault="00020EA8" w:rsidP="00020EA8">
      <w:pPr>
        <w:jc w:val="center"/>
        <w:rPr>
          <w:rFonts w:ascii="Arial" w:hAnsi="Arial" w:cs="Arial"/>
          <w:b/>
          <w:sz w:val="20"/>
          <w:szCs w:val="20"/>
        </w:rPr>
      </w:pPr>
      <w:r w:rsidRPr="003B138F">
        <w:rPr>
          <w:rFonts w:ascii="Arial" w:hAnsi="Arial" w:cs="Arial"/>
          <w:b/>
          <w:sz w:val="20"/>
          <w:szCs w:val="20"/>
        </w:rPr>
        <w:t>X</w:t>
      </w:r>
      <w:r>
        <w:rPr>
          <w:rFonts w:ascii="Arial" w:hAnsi="Arial" w:cs="Arial"/>
          <w:b/>
          <w:sz w:val="20"/>
          <w:szCs w:val="20"/>
        </w:rPr>
        <w:t>V</w:t>
      </w:r>
      <w:r w:rsidR="00471AC7">
        <w:rPr>
          <w:rFonts w:ascii="Arial" w:hAnsi="Arial" w:cs="Arial"/>
          <w:b/>
          <w:sz w:val="20"/>
          <w:szCs w:val="20"/>
        </w:rPr>
        <w:t>I</w:t>
      </w:r>
      <w:r w:rsidRPr="003B138F">
        <w:rPr>
          <w:rFonts w:ascii="Arial" w:hAnsi="Arial" w:cs="Arial"/>
          <w:b/>
          <w:sz w:val="20"/>
          <w:szCs w:val="20"/>
        </w:rPr>
        <w:t>.</w:t>
      </w:r>
    </w:p>
    <w:p w14:paraId="70CCECB1" w14:textId="77777777" w:rsidR="00020EA8" w:rsidRPr="003B138F" w:rsidRDefault="00020EA8" w:rsidP="00020EA8">
      <w:pPr>
        <w:jc w:val="center"/>
        <w:rPr>
          <w:rFonts w:ascii="Arial" w:hAnsi="Arial" w:cs="Arial"/>
          <w:b/>
          <w:sz w:val="20"/>
          <w:szCs w:val="20"/>
        </w:rPr>
      </w:pPr>
      <w:r w:rsidRPr="003B138F">
        <w:rPr>
          <w:rFonts w:ascii="Arial" w:hAnsi="Arial" w:cs="Arial"/>
          <w:b/>
          <w:sz w:val="20"/>
          <w:szCs w:val="20"/>
        </w:rPr>
        <w:t>Závěrečná ustanovení</w:t>
      </w:r>
    </w:p>
    <w:p w14:paraId="00A13206" w14:textId="26D472F8"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.1</w:t>
      </w:r>
      <w:r>
        <w:rPr>
          <w:rFonts w:ascii="Arial" w:hAnsi="Arial" w:cs="Arial"/>
          <w:sz w:val="20"/>
          <w:szCs w:val="20"/>
        </w:rPr>
        <w:tab/>
      </w:r>
      <w:r w:rsidRPr="003B138F">
        <w:rPr>
          <w:rFonts w:ascii="Arial" w:hAnsi="Arial" w:cs="Arial"/>
          <w:sz w:val="20"/>
          <w:szCs w:val="20"/>
        </w:rPr>
        <w:t xml:space="preserve">Tato </w:t>
      </w:r>
      <w:r>
        <w:rPr>
          <w:rFonts w:ascii="Arial" w:hAnsi="Arial" w:cs="Arial"/>
          <w:sz w:val="20"/>
          <w:szCs w:val="20"/>
        </w:rPr>
        <w:t>S</w:t>
      </w:r>
      <w:r w:rsidRPr="003B138F">
        <w:rPr>
          <w:rFonts w:ascii="Arial" w:hAnsi="Arial" w:cs="Arial"/>
          <w:sz w:val="20"/>
          <w:szCs w:val="20"/>
        </w:rPr>
        <w:t xml:space="preserve">mlouva se řídí českým právem, zejména příslušnými ustanoveními občanského zákoníku. Následující ustanovení občanského zákoníku se neuplatní na práva a povinnosti dle Smlouvy: § 1793 až 1795, </w:t>
      </w:r>
      <w:r>
        <w:rPr>
          <w:rFonts w:ascii="Arial" w:hAnsi="Arial" w:cs="Arial"/>
          <w:sz w:val="20"/>
          <w:szCs w:val="20"/>
        </w:rPr>
        <w:t xml:space="preserve">§ 1796, </w:t>
      </w:r>
      <w:r w:rsidRPr="003B138F">
        <w:rPr>
          <w:rFonts w:ascii="Arial" w:hAnsi="Arial" w:cs="Arial"/>
          <w:sz w:val="20"/>
          <w:szCs w:val="20"/>
        </w:rPr>
        <w:t xml:space="preserve">§ 1805 odst. 2, § 1951, § 1971, § 1987 odst. 1. Odpověď strany podle § 1740 odst. 3 občanského zákoníku s dodatkem nebo odchylkou není přijetím nabídky na uzavření Smlouvy, ani když podstatně nemění podmínky nabídky. To platí i na proces uzavírání dodatků ke Smlouvě.  </w:t>
      </w:r>
    </w:p>
    <w:p w14:paraId="4308BD10" w14:textId="475E6E31"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.2</w:t>
      </w:r>
      <w:r>
        <w:rPr>
          <w:rFonts w:ascii="Arial" w:hAnsi="Arial" w:cs="Arial"/>
          <w:sz w:val="20"/>
          <w:szCs w:val="20"/>
        </w:rPr>
        <w:tab/>
        <w:t>Strany na sebe ve smyslu § 1765 odst. 2 občanského zákoníku berou nebezpečí podstatné změny okolností, které mohou založit v právech a povinnostech Smluvních stran zvlášť hrubý nepoměr. Žádné ze stran tak nevznikne právo domáhat se obnovení jednání o Smlouvě v případě takové podstatné změny okolností ve smyslu § 1765 odst. 1 občanského zákoníku.</w:t>
      </w:r>
    </w:p>
    <w:p w14:paraId="4149E116" w14:textId="794ADDED"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.3</w:t>
      </w:r>
      <w:r>
        <w:rPr>
          <w:rFonts w:ascii="Arial" w:hAnsi="Arial" w:cs="Arial"/>
          <w:sz w:val="20"/>
          <w:szCs w:val="20"/>
        </w:rPr>
        <w:tab/>
      </w:r>
      <w:r w:rsidRPr="003B138F">
        <w:rPr>
          <w:rFonts w:ascii="Arial" w:hAnsi="Arial" w:cs="Arial"/>
          <w:sz w:val="20"/>
          <w:szCs w:val="20"/>
        </w:rPr>
        <w:t xml:space="preserve">Tato smlouva nabývá platnosti dnem podpisu oběma </w:t>
      </w:r>
      <w:r>
        <w:rPr>
          <w:rFonts w:ascii="Arial" w:hAnsi="Arial" w:cs="Arial"/>
          <w:sz w:val="20"/>
          <w:szCs w:val="20"/>
        </w:rPr>
        <w:t>S</w:t>
      </w:r>
      <w:r w:rsidRPr="003B138F">
        <w:rPr>
          <w:rFonts w:ascii="Arial" w:hAnsi="Arial" w:cs="Arial"/>
          <w:sz w:val="20"/>
          <w:szCs w:val="20"/>
        </w:rPr>
        <w:t xml:space="preserve">mluvními stranami a účinnosti dnem uveřejnění v Registru smluv dle zákona č. 340/2015 Sb., </w:t>
      </w:r>
      <w:r w:rsidR="00E92330">
        <w:rPr>
          <w:rFonts w:ascii="Arial" w:hAnsi="Arial" w:cs="Arial"/>
          <w:sz w:val="20"/>
          <w:szCs w:val="20"/>
        </w:rPr>
        <w:t>o zvláštních podmínkách účinnosti některých smluv, uveřejňování těchto smluv a o registru smluv,</w:t>
      </w:r>
      <w:r w:rsidR="00E92330" w:rsidRPr="003B138F">
        <w:rPr>
          <w:rFonts w:ascii="Arial" w:hAnsi="Arial" w:cs="Arial"/>
          <w:sz w:val="20"/>
          <w:szCs w:val="20"/>
        </w:rPr>
        <w:t xml:space="preserve"> v platném znění</w:t>
      </w:r>
      <w:r w:rsidR="00E92330">
        <w:rPr>
          <w:rFonts w:ascii="Arial" w:hAnsi="Arial" w:cs="Arial"/>
          <w:sz w:val="20"/>
          <w:szCs w:val="20"/>
        </w:rPr>
        <w:t xml:space="preserve"> (dále jen „zákon oč. 340/2015 Sb.“)</w:t>
      </w:r>
      <w:r w:rsidRPr="003B138F">
        <w:rPr>
          <w:rFonts w:ascii="Arial" w:hAnsi="Arial" w:cs="Arial"/>
          <w:sz w:val="20"/>
          <w:szCs w:val="20"/>
        </w:rPr>
        <w:t xml:space="preserve">. Zodpovědnost za uveřejnění této </w:t>
      </w:r>
      <w:r>
        <w:rPr>
          <w:rFonts w:ascii="Arial" w:hAnsi="Arial" w:cs="Arial"/>
          <w:sz w:val="20"/>
          <w:szCs w:val="20"/>
        </w:rPr>
        <w:t>S</w:t>
      </w:r>
      <w:r w:rsidRPr="003B138F">
        <w:rPr>
          <w:rFonts w:ascii="Arial" w:hAnsi="Arial" w:cs="Arial"/>
          <w:sz w:val="20"/>
          <w:szCs w:val="20"/>
        </w:rPr>
        <w:t xml:space="preserve">mlouvy má Objednatel. Obě </w:t>
      </w:r>
      <w:r>
        <w:rPr>
          <w:rFonts w:ascii="Arial" w:hAnsi="Arial" w:cs="Arial"/>
          <w:sz w:val="20"/>
          <w:szCs w:val="20"/>
        </w:rPr>
        <w:t>S</w:t>
      </w:r>
      <w:r w:rsidRPr="003B138F">
        <w:rPr>
          <w:rFonts w:ascii="Arial" w:hAnsi="Arial" w:cs="Arial"/>
          <w:sz w:val="20"/>
          <w:szCs w:val="20"/>
        </w:rPr>
        <w:t xml:space="preserve">mluvní strany berou na vědomí, že nebudou zveřejněny pouze ty informace, které nelze poskytnout podle předpisů upravujících svobodný přístup k informacím. Považuje-li </w:t>
      </w:r>
      <w:r>
        <w:rPr>
          <w:rFonts w:ascii="Arial" w:hAnsi="Arial" w:cs="Arial"/>
          <w:sz w:val="20"/>
          <w:szCs w:val="20"/>
        </w:rPr>
        <w:t>Zhotovitel</w:t>
      </w:r>
      <w:r w:rsidRPr="003B138F">
        <w:rPr>
          <w:rFonts w:ascii="Arial" w:hAnsi="Arial" w:cs="Arial"/>
          <w:sz w:val="20"/>
          <w:szCs w:val="20"/>
        </w:rPr>
        <w:t xml:space="preserve"> některé informace uvedené v této </w:t>
      </w:r>
      <w:r>
        <w:rPr>
          <w:rFonts w:ascii="Arial" w:hAnsi="Arial" w:cs="Arial"/>
          <w:sz w:val="20"/>
          <w:szCs w:val="20"/>
        </w:rPr>
        <w:t>S</w:t>
      </w:r>
      <w:r w:rsidRPr="003B138F">
        <w:rPr>
          <w:rFonts w:ascii="Arial" w:hAnsi="Arial" w:cs="Arial"/>
          <w:sz w:val="20"/>
          <w:szCs w:val="20"/>
        </w:rPr>
        <w:t xml:space="preserve">mlouvě za informace, které nemohou nebo nemají být zveřejněny v registru smluv dle zákona č. 340/2015 Sb., je povinen na to Objednatele současně s uzavřením této </w:t>
      </w:r>
      <w:r>
        <w:rPr>
          <w:rFonts w:ascii="Arial" w:hAnsi="Arial" w:cs="Arial"/>
          <w:sz w:val="20"/>
          <w:szCs w:val="20"/>
        </w:rPr>
        <w:t>S</w:t>
      </w:r>
      <w:r w:rsidRPr="003B138F">
        <w:rPr>
          <w:rFonts w:ascii="Arial" w:hAnsi="Arial" w:cs="Arial"/>
          <w:sz w:val="20"/>
          <w:szCs w:val="20"/>
        </w:rPr>
        <w:t>mlouvy písemně upozornit.</w:t>
      </w:r>
    </w:p>
    <w:p w14:paraId="4A4CD8DE" w14:textId="65C7CBF1"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.4</w:t>
      </w:r>
      <w:r>
        <w:rPr>
          <w:rFonts w:ascii="Arial" w:hAnsi="Arial" w:cs="Arial"/>
          <w:sz w:val="20"/>
          <w:szCs w:val="20"/>
        </w:rPr>
        <w:tab/>
        <w:t xml:space="preserve">Smluvní strany se zveřejněním v registru smluv souhlasí. </w:t>
      </w:r>
      <w:r w:rsidRPr="000033AF">
        <w:rPr>
          <w:rFonts w:ascii="Arial" w:hAnsi="Arial" w:cs="Arial"/>
          <w:sz w:val="20"/>
          <w:szCs w:val="20"/>
        </w:rPr>
        <w:t xml:space="preserve">Objednatel se současně zavazuje informovat Zhotovitele o provedení registrace tak, že zašle Zhotoviteli kopii potvrzení správce registru smluv o zveřejnění smlouvy bez zbytečného odkladu poté, kdy sám obdrží potvrzení, popř. již v průvodním formuláři vyplní příslušnou kolonku s ID datové schránky Zhotovitele (v takovém případě potvrzení od správce registru smluv o provedení registrace smlouvy obdrží obě Smluvní strany zároveň).  </w:t>
      </w:r>
    </w:p>
    <w:p w14:paraId="01288841" w14:textId="208C2928"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.5</w:t>
      </w:r>
      <w:r>
        <w:rPr>
          <w:rFonts w:ascii="Arial" w:hAnsi="Arial" w:cs="Arial"/>
          <w:sz w:val="20"/>
          <w:szCs w:val="20"/>
        </w:rPr>
        <w:tab/>
        <w:t>Je-li nebo stane-li se některé ustanovení této Smlouvy neplatným, nevymahatelným nebo neúčinným, nedotýká se tato neplatnost, nevymahatelnost či neúčinnost ostatních ustanovené této Smlouvy. Strany se zavazují nahradit takové neplatné, neúčinné nebo nevymahatelné ustanovení ustanovením, platným, vymahatelným a účinným, jehož znění bude odpovídat účelu této Smlouvy.</w:t>
      </w:r>
    </w:p>
    <w:p w14:paraId="0AFFE3A8" w14:textId="28C1BA46" w:rsidR="00020EA8" w:rsidRPr="003B138F" w:rsidRDefault="004078AD"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sidR="00020EA8">
        <w:rPr>
          <w:rFonts w:ascii="Arial" w:hAnsi="Arial" w:cs="Arial"/>
          <w:sz w:val="20"/>
          <w:szCs w:val="20"/>
        </w:rPr>
        <w:t>.6</w:t>
      </w:r>
      <w:r w:rsidR="00020EA8">
        <w:rPr>
          <w:rFonts w:ascii="Arial" w:hAnsi="Arial" w:cs="Arial"/>
          <w:sz w:val="20"/>
          <w:szCs w:val="20"/>
        </w:rPr>
        <w:tab/>
      </w:r>
      <w:r w:rsidR="00020EA8" w:rsidRPr="003B138F">
        <w:rPr>
          <w:rFonts w:ascii="Arial" w:hAnsi="Arial" w:cs="Arial"/>
          <w:sz w:val="20"/>
          <w:szCs w:val="20"/>
        </w:rPr>
        <w:t xml:space="preserve">Tuto </w:t>
      </w:r>
      <w:r w:rsidR="00020EA8">
        <w:rPr>
          <w:rFonts w:ascii="Arial" w:hAnsi="Arial" w:cs="Arial"/>
          <w:sz w:val="20"/>
          <w:szCs w:val="20"/>
        </w:rPr>
        <w:t>S</w:t>
      </w:r>
      <w:r w:rsidR="00020EA8" w:rsidRPr="003B138F">
        <w:rPr>
          <w:rFonts w:ascii="Arial" w:hAnsi="Arial" w:cs="Arial"/>
          <w:sz w:val="20"/>
          <w:szCs w:val="20"/>
        </w:rPr>
        <w:t>mlouvu lze měnit nebo doplňovat pouze písemnými vzestupně číslovanými dodatky podepsanými oběma Smluvními stranami</w:t>
      </w:r>
      <w:r w:rsidR="00E92330">
        <w:rPr>
          <w:rFonts w:ascii="Arial" w:hAnsi="Arial" w:cs="Arial"/>
          <w:sz w:val="20"/>
          <w:szCs w:val="20"/>
        </w:rPr>
        <w:t>, s výjimkou nahlášení změny kontaktních údajů smluvních stran uvedených bodě 1</w:t>
      </w:r>
      <w:r w:rsidR="00677876">
        <w:rPr>
          <w:rFonts w:ascii="Arial" w:hAnsi="Arial" w:cs="Arial"/>
          <w:sz w:val="20"/>
          <w:szCs w:val="20"/>
        </w:rPr>
        <w:t>3</w:t>
      </w:r>
      <w:r w:rsidR="00E92330">
        <w:rPr>
          <w:rFonts w:ascii="Arial" w:hAnsi="Arial" w:cs="Arial"/>
          <w:sz w:val="20"/>
          <w:szCs w:val="20"/>
        </w:rPr>
        <w:t>.2 Smlouvy</w:t>
      </w:r>
      <w:r w:rsidR="00020EA8" w:rsidRPr="003B138F">
        <w:rPr>
          <w:rFonts w:ascii="Arial" w:hAnsi="Arial" w:cs="Arial"/>
          <w:sz w:val="20"/>
          <w:szCs w:val="20"/>
        </w:rPr>
        <w:t>.</w:t>
      </w:r>
    </w:p>
    <w:p w14:paraId="15CD66CC" w14:textId="7E92FF85"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.7</w:t>
      </w:r>
      <w:r>
        <w:rPr>
          <w:rFonts w:ascii="Arial" w:hAnsi="Arial" w:cs="Arial"/>
          <w:sz w:val="20"/>
          <w:szCs w:val="20"/>
        </w:rPr>
        <w:tab/>
      </w:r>
      <w:r w:rsidRPr="003B138F">
        <w:rPr>
          <w:rFonts w:ascii="Arial" w:hAnsi="Arial" w:cs="Arial"/>
          <w:sz w:val="20"/>
          <w:szCs w:val="20"/>
        </w:rPr>
        <w:t xml:space="preserve">Jakékoli spory vzniklé z této </w:t>
      </w:r>
      <w:r>
        <w:rPr>
          <w:rFonts w:ascii="Arial" w:hAnsi="Arial" w:cs="Arial"/>
          <w:sz w:val="20"/>
          <w:szCs w:val="20"/>
        </w:rPr>
        <w:t>S</w:t>
      </w:r>
      <w:r w:rsidRPr="003B138F">
        <w:rPr>
          <w:rFonts w:ascii="Arial" w:hAnsi="Arial" w:cs="Arial"/>
          <w:sz w:val="20"/>
          <w:szCs w:val="20"/>
        </w:rPr>
        <w:t xml:space="preserve">mlouvy nebo v souvislosti s ní, které nemohou být vyřešeny smírně, včetně sporů týkajících se platnosti, výkladu nebo ukončení této </w:t>
      </w:r>
      <w:r>
        <w:rPr>
          <w:rFonts w:ascii="Arial" w:hAnsi="Arial" w:cs="Arial"/>
          <w:sz w:val="20"/>
          <w:szCs w:val="20"/>
        </w:rPr>
        <w:t>S</w:t>
      </w:r>
      <w:r w:rsidRPr="003B138F">
        <w:rPr>
          <w:rFonts w:ascii="Arial" w:hAnsi="Arial" w:cs="Arial"/>
          <w:sz w:val="20"/>
          <w:szCs w:val="20"/>
        </w:rPr>
        <w:t>mlouvy budou s konečnou platností rozhodnuty příslušným soudem v České republice.</w:t>
      </w:r>
    </w:p>
    <w:p w14:paraId="03ED5905" w14:textId="0393DBFF" w:rsidR="00020EA8" w:rsidRPr="003B138F" w:rsidRDefault="00020EA8" w:rsidP="00020EA8">
      <w:pPr>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.8</w:t>
      </w:r>
      <w:r>
        <w:rPr>
          <w:rFonts w:ascii="Arial" w:hAnsi="Arial" w:cs="Arial"/>
          <w:sz w:val="20"/>
          <w:szCs w:val="20"/>
        </w:rPr>
        <w:tab/>
        <w:t>N</w:t>
      </w:r>
      <w:r w:rsidRPr="003B138F">
        <w:rPr>
          <w:rFonts w:ascii="Arial" w:hAnsi="Arial" w:cs="Arial"/>
          <w:sz w:val="20"/>
          <w:szCs w:val="20"/>
        </w:rPr>
        <w:t xml:space="preserve">edílnou součástí této </w:t>
      </w:r>
      <w:r>
        <w:rPr>
          <w:rFonts w:ascii="Arial" w:hAnsi="Arial" w:cs="Arial"/>
          <w:sz w:val="20"/>
          <w:szCs w:val="20"/>
        </w:rPr>
        <w:t>S</w:t>
      </w:r>
      <w:r w:rsidRPr="003B138F">
        <w:rPr>
          <w:rFonts w:ascii="Arial" w:hAnsi="Arial" w:cs="Arial"/>
          <w:sz w:val="20"/>
          <w:szCs w:val="20"/>
        </w:rPr>
        <w:t>mlouvy jsou následující přílohy:</w:t>
      </w:r>
    </w:p>
    <w:p w14:paraId="032F12FE" w14:textId="6CFDBAF4" w:rsidR="00617F8A" w:rsidRDefault="00C3671F" w:rsidP="00AE48A8">
      <w:pPr>
        <w:spacing w:after="0" w:line="360" w:lineRule="auto"/>
        <w:ind w:firstLine="709"/>
        <w:rPr>
          <w:rFonts w:ascii="Arial" w:hAnsi="Arial" w:cs="Arial"/>
          <w:bCs/>
          <w:sz w:val="20"/>
          <w:szCs w:val="20"/>
        </w:rPr>
      </w:pPr>
      <w:bookmarkStart w:id="14" w:name="_Hlk147840847"/>
      <w:bookmarkStart w:id="15" w:name="_Hlk67537691"/>
      <w:r w:rsidRPr="008C1DE8">
        <w:rPr>
          <w:rFonts w:ascii="Arial" w:hAnsi="Arial" w:cs="Arial"/>
          <w:bCs/>
          <w:sz w:val="20"/>
          <w:szCs w:val="20"/>
        </w:rPr>
        <w:t xml:space="preserve">Příloha č. </w:t>
      </w:r>
      <w:r w:rsidR="00446801" w:rsidRPr="008C1DE8">
        <w:rPr>
          <w:rFonts w:ascii="Arial" w:hAnsi="Arial" w:cs="Arial"/>
          <w:bCs/>
          <w:sz w:val="20"/>
          <w:szCs w:val="20"/>
        </w:rPr>
        <w:t>1</w:t>
      </w:r>
      <w:r w:rsidRPr="008C1DE8">
        <w:rPr>
          <w:rFonts w:ascii="Arial" w:hAnsi="Arial" w:cs="Arial"/>
          <w:bCs/>
          <w:sz w:val="20"/>
          <w:szCs w:val="20"/>
        </w:rPr>
        <w:t xml:space="preserve"> – </w:t>
      </w:r>
      <w:r w:rsidR="00094957" w:rsidRPr="008C1DE8">
        <w:rPr>
          <w:rFonts w:ascii="Arial" w:hAnsi="Arial" w:cs="Arial"/>
          <w:bCs/>
          <w:sz w:val="20"/>
          <w:szCs w:val="20"/>
        </w:rPr>
        <w:t>Cenová nabídka</w:t>
      </w:r>
      <w:bookmarkEnd w:id="14"/>
      <w:r w:rsidR="00603323">
        <w:rPr>
          <w:rFonts w:ascii="Arial" w:hAnsi="Arial" w:cs="Arial"/>
          <w:bCs/>
          <w:sz w:val="20"/>
          <w:szCs w:val="20"/>
        </w:rPr>
        <w:t>, specifikace</w:t>
      </w:r>
      <w:r w:rsidR="00BD1FBA">
        <w:rPr>
          <w:rFonts w:ascii="Arial" w:hAnsi="Arial" w:cs="Arial"/>
          <w:bCs/>
          <w:sz w:val="20"/>
          <w:szCs w:val="20"/>
        </w:rPr>
        <w:t xml:space="preserve"> výtahů</w:t>
      </w:r>
    </w:p>
    <w:p w14:paraId="0EA35A2A" w14:textId="2FA38A5C" w:rsidR="00AB6825" w:rsidRPr="008C1DE8" w:rsidRDefault="00617F8A" w:rsidP="00AE48A8">
      <w:pPr>
        <w:spacing w:after="0" w:line="360" w:lineRule="auto"/>
        <w:ind w:firstLine="709"/>
        <w:rPr>
          <w:rFonts w:ascii="Arial" w:hAnsi="Arial" w:cs="Arial"/>
          <w:bCs/>
          <w:sz w:val="20"/>
          <w:szCs w:val="20"/>
        </w:rPr>
      </w:pPr>
      <w:r w:rsidRPr="008C1DE8">
        <w:rPr>
          <w:rFonts w:ascii="Arial" w:hAnsi="Arial" w:cs="Arial"/>
          <w:bCs/>
          <w:sz w:val="20"/>
          <w:szCs w:val="20"/>
        </w:rPr>
        <w:t xml:space="preserve">Příloha č. </w:t>
      </w:r>
      <w:r>
        <w:rPr>
          <w:rFonts w:ascii="Arial" w:hAnsi="Arial" w:cs="Arial"/>
          <w:bCs/>
          <w:sz w:val="20"/>
          <w:szCs w:val="20"/>
        </w:rPr>
        <w:t>2</w:t>
      </w:r>
      <w:r w:rsidRPr="008C1DE8">
        <w:rPr>
          <w:rFonts w:ascii="Arial" w:hAnsi="Arial" w:cs="Arial"/>
          <w:bCs/>
          <w:sz w:val="20"/>
          <w:szCs w:val="20"/>
        </w:rPr>
        <w:t xml:space="preserve"> – </w:t>
      </w:r>
      <w:r w:rsidR="00AB6825">
        <w:rPr>
          <w:rFonts w:ascii="Arial" w:hAnsi="Arial" w:cs="Arial"/>
          <w:bCs/>
          <w:sz w:val="20"/>
          <w:szCs w:val="20"/>
        </w:rPr>
        <w:t xml:space="preserve">Rozpis </w:t>
      </w:r>
      <w:proofErr w:type="gramStart"/>
      <w:r w:rsidR="00AB6825">
        <w:rPr>
          <w:rFonts w:ascii="Arial" w:hAnsi="Arial" w:cs="Arial"/>
          <w:bCs/>
          <w:sz w:val="20"/>
          <w:szCs w:val="20"/>
        </w:rPr>
        <w:t>ceny</w:t>
      </w:r>
      <w:r w:rsidR="00743187">
        <w:rPr>
          <w:rFonts w:ascii="Arial" w:hAnsi="Arial" w:cs="Arial"/>
          <w:bCs/>
          <w:sz w:val="20"/>
          <w:szCs w:val="20"/>
        </w:rPr>
        <w:t xml:space="preserve"> -</w:t>
      </w:r>
      <w:r w:rsidR="00AB6825">
        <w:rPr>
          <w:rFonts w:ascii="Arial" w:hAnsi="Arial" w:cs="Arial"/>
          <w:bCs/>
          <w:sz w:val="20"/>
          <w:szCs w:val="20"/>
        </w:rPr>
        <w:t xml:space="preserve"> doby</w:t>
      </w:r>
      <w:proofErr w:type="gramEnd"/>
      <w:r w:rsidR="00AB6825">
        <w:rPr>
          <w:rFonts w:ascii="Arial" w:hAnsi="Arial" w:cs="Arial"/>
          <w:bCs/>
          <w:sz w:val="20"/>
          <w:szCs w:val="20"/>
        </w:rPr>
        <w:t xml:space="preserve"> plnění a platebních podmínek </w:t>
      </w:r>
    </w:p>
    <w:p w14:paraId="3E7F5A29" w14:textId="07518EB3" w:rsidR="00617F8A" w:rsidRDefault="00C3671F" w:rsidP="00AE48A8">
      <w:pPr>
        <w:spacing w:after="0" w:line="360" w:lineRule="auto"/>
        <w:ind w:firstLine="709"/>
        <w:rPr>
          <w:rFonts w:ascii="Arial" w:hAnsi="Arial" w:cs="Arial"/>
          <w:bCs/>
          <w:sz w:val="20"/>
          <w:szCs w:val="20"/>
        </w:rPr>
      </w:pPr>
      <w:r w:rsidRPr="008C1DE8">
        <w:rPr>
          <w:rFonts w:ascii="Arial" w:hAnsi="Arial" w:cs="Arial"/>
          <w:bCs/>
          <w:sz w:val="20"/>
          <w:szCs w:val="20"/>
        </w:rPr>
        <w:t>Příloha č.</w:t>
      </w:r>
      <w:r w:rsidR="00793849" w:rsidRPr="008C1DE8">
        <w:rPr>
          <w:rFonts w:ascii="Arial" w:hAnsi="Arial" w:cs="Arial"/>
          <w:bCs/>
          <w:sz w:val="20"/>
          <w:szCs w:val="20"/>
        </w:rPr>
        <w:t xml:space="preserve"> </w:t>
      </w:r>
      <w:r w:rsidR="00AB6825">
        <w:rPr>
          <w:rFonts w:ascii="Arial" w:hAnsi="Arial" w:cs="Arial"/>
          <w:bCs/>
          <w:sz w:val="20"/>
          <w:szCs w:val="20"/>
        </w:rPr>
        <w:t>3</w:t>
      </w:r>
      <w:r w:rsidRPr="008C1DE8">
        <w:rPr>
          <w:rFonts w:ascii="Arial" w:hAnsi="Arial" w:cs="Arial"/>
          <w:bCs/>
          <w:sz w:val="20"/>
          <w:szCs w:val="20"/>
        </w:rPr>
        <w:t xml:space="preserve"> – </w:t>
      </w:r>
      <w:r w:rsidR="00AB6825" w:rsidRPr="008C1DE8">
        <w:rPr>
          <w:rFonts w:ascii="Arial" w:hAnsi="Arial" w:cs="Arial"/>
          <w:bCs/>
          <w:sz w:val="20"/>
          <w:szCs w:val="20"/>
        </w:rPr>
        <w:t>Certifikáty a osvědčení pracovníků Zhotovitele</w:t>
      </w:r>
    </w:p>
    <w:p w14:paraId="2719D7C8" w14:textId="2A2684F0" w:rsidR="00D3718F" w:rsidRPr="008C1DE8" w:rsidRDefault="00617F8A" w:rsidP="00AE48A8">
      <w:pPr>
        <w:spacing w:after="0" w:line="360" w:lineRule="auto"/>
        <w:ind w:firstLine="709"/>
        <w:rPr>
          <w:rFonts w:ascii="Arial" w:hAnsi="Arial" w:cs="Arial"/>
          <w:bCs/>
          <w:sz w:val="20"/>
          <w:szCs w:val="20"/>
        </w:rPr>
      </w:pPr>
      <w:r w:rsidRPr="008C1DE8">
        <w:rPr>
          <w:rFonts w:ascii="Arial" w:hAnsi="Arial" w:cs="Arial"/>
          <w:bCs/>
          <w:sz w:val="20"/>
          <w:szCs w:val="20"/>
        </w:rPr>
        <w:t xml:space="preserve">Příloha č. </w:t>
      </w:r>
      <w:r w:rsidR="00AB6825">
        <w:rPr>
          <w:rFonts w:ascii="Arial" w:hAnsi="Arial" w:cs="Arial"/>
          <w:bCs/>
          <w:sz w:val="20"/>
          <w:szCs w:val="20"/>
        </w:rPr>
        <w:t>4</w:t>
      </w:r>
      <w:r w:rsidRPr="008C1DE8">
        <w:rPr>
          <w:rFonts w:ascii="Arial" w:hAnsi="Arial" w:cs="Arial"/>
          <w:bCs/>
          <w:sz w:val="20"/>
          <w:szCs w:val="20"/>
        </w:rPr>
        <w:t xml:space="preserve"> – </w:t>
      </w:r>
      <w:bookmarkStart w:id="16" w:name="_Hlk147840891"/>
      <w:r w:rsidR="00D3718F" w:rsidRPr="008C1DE8">
        <w:rPr>
          <w:rFonts w:ascii="Arial" w:hAnsi="Arial" w:cs="Arial"/>
          <w:bCs/>
          <w:sz w:val="20"/>
          <w:szCs w:val="20"/>
        </w:rPr>
        <w:t xml:space="preserve">Kopie pojistné smlouvy </w:t>
      </w:r>
      <w:r w:rsidR="00932629" w:rsidRPr="008C1DE8">
        <w:rPr>
          <w:rFonts w:ascii="Arial" w:hAnsi="Arial" w:cs="Arial"/>
          <w:bCs/>
          <w:sz w:val="20"/>
          <w:szCs w:val="20"/>
        </w:rPr>
        <w:t xml:space="preserve">nebo pojistného certifikátu </w:t>
      </w:r>
      <w:r w:rsidR="00D3718F" w:rsidRPr="008C1DE8">
        <w:rPr>
          <w:rFonts w:ascii="Arial" w:hAnsi="Arial" w:cs="Arial"/>
          <w:bCs/>
          <w:sz w:val="20"/>
          <w:szCs w:val="20"/>
        </w:rPr>
        <w:t xml:space="preserve">Zhotovitele </w:t>
      </w:r>
    </w:p>
    <w:bookmarkEnd w:id="16"/>
    <w:p w14:paraId="2577D0E0" w14:textId="3E92AE70" w:rsidR="00D3718F" w:rsidRPr="008C1DE8" w:rsidRDefault="00D3718F" w:rsidP="00AE48A8">
      <w:pPr>
        <w:spacing w:after="0" w:line="360" w:lineRule="auto"/>
        <w:ind w:firstLine="709"/>
        <w:rPr>
          <w:rFonts w:ascii="Arial" w:hAnsi="Arial" w:cs="Arial"/>
          <w:bCs/>
          <w:sz w:val="20"/>
          <w:szCs w:val="20"/>
        </w:rPr>
      </w:pPr>
      <w:r w:rsidRPr="008C1DE8">
        <w:rPr>
          <w:rFonts w:ascii="Arial" w:hAnsi="Arial" w:cs="Arial"/>
          <w:bCs/>
          <w:sz w:val="20"/>
          <w:szCs w:val="20"/>
        </w:rPr>
        <w:t xml:space="preserve">Příloha č. </w:t>
      </w:r>
      <w:r w:rsidR="00AB6825">
        <w:rPr>
          <w:rFonts w:ascii="Arial" w:hAnsi="Arial" w:cs="Arial"/>
          <w:bCs/>
          <w:sz w:val="20"/>
          <w:szCs w:val="20"/>
        </w:rPr>
        <w:t>5</w:t>
      </w:r>
      <w:r w:rsidRPr="008C1DE8">
        <w:rPr>
          <w:rFonts w:ascii="Arial" w:hAnsi="Arial" w:cs="Arial"/>
          <w:bCs/>
          <w:sz w:val="20"/>
          <w:szCs w:val="20"/>
        </w:rPr>
        <w:t xml:space="preserve"> </w:t>
      </w:r>
      <w:r w:rsidR="00C57638" w:rsidRPr="008C1DE8">
        <w:rPr>
          <w:rFonts w:ascii="Arial" w:hAnsi="Arial" w:cs="Arial"/>
          <w:bCs/>
          <w:sz w:val="20"/>
          <w:szCs w:val="20"/>
        </w:rPr>
        <w:t>–</w:t>
      </w:r>
      <w:r w:rsidRPr="008C1DE8">
        <w:rPr>
          <w:rFonts w:ascii="Arial" w:hAnsi="Arial" w:cs="Arial"/>
          <w:bCs/>
          <w:sz w:val="20"/>
          <w:szCs w:val="20"/>
        </w:rPr>
        <w:t xml:space="preserve"> Předpisy BOZP a PO Objednatele </w:t>
      </w:r>
    </w:p>
    <w:bookmarkEnd w:id="15"/>
    <w:p w14:paraId="2A59E1BF" w14:textId="77777777" w:rsidR="002F3297" w:rsidRDefault="002F3297" w:rsidP="00176544">
      <w:pPr>
        <w:spacing w:after="0" w:line="360" w:lineRule="auto"/>
        <w:ind w:firstLine="709"/>
        <w:rPr>
          <w:rFonts w:ascii="Arial" w:hAnsi="Arial" w:cs="Arial"/>
          <w:b/>
          <w:sz w:val="20"/>
          <w:szCs w:val="20"/>
        </w:rPr>
      </w:pPr>
    </w:p>
    <w:p w14:paraId="08E11867" w14:textId="77777777" w:rsidR="00696FF5" w:rsidRPr="00696FF5" w:rsidRDefault="00020EA8" w:rsidP="00696FF5">
      <w:pPr>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.9</w:t>
      </w:r>
      <w:r>
        <w:rPr>
          <w:rFonts w:ascii="Arial" w:hAnsi="Arial" w:cs="Arial"/>
          <w:sz w:val="20"/>
          <w:szCs w:val="20"/>
        </w:rPr>
        <w:tab/>
      </w:r>
      <w:r w:rsidR="00696FF5" w:rsidRPr="00696FF5">
        <w:rPr>
          <w:rFonts w:ascii="Arial" w:hAnsi="Arial" w:cs="Arial"/>
          <w:sz w:val="20"/>
          <w:szCs w:val="20"/>
        </w:rPr>
        <w:t>Tato smlouva je vyhotoven v elektronické podobě v 1 vyhotovení v českém jazyce s elektronickými podpisy obou Smluvních stran v souladu se zákonem č. 297/2016 Sb., o službách vytvářejících důvěru pro elektronické transakce, ve znění pozdějších předpisů. Důvěryhodné kontaktní údaje pro účely elektronického podepisování jsou:</w:t>
      </w:r>
    </w:p>
    <w:p w14:paraId="3E71D0A1" w14:textId="77777777" w:rsidR="00696FF5" w:rsidRPr="00696FF5" w:rsidRDefault="00696FF5" w:rsidP="00696FF5">
      <w:pPr>
        <w:ind w:left="708" w:hanging="708"/>
        <w:jc w:val="both"/>
        <w:rPr>
          <w:rFonts w:ascii="Arial" w:hAnsi="Arial" w:cs="Arial"/>
          <w:sz w:val="20"/>
          <w:szCs w:val="20"/>
        </w:rPr>
      </w:pPr>
      <w:r w:rsidRPr="00696FF5">
        <w:rPr>
          <w:rFonts w:ascii="Arial" w:hAnsi="Arial" w:cs="Arial"/>
          <w:sz w:val="20"/>
          <w:szCs w:val="20"/>
        </w:rPr>
        <w:t>Za Objednatele: podatelna@praguecc.cz</w:t>
      </w:r>
    </w:p>
    <w:p w14:paraId="2F5D8695" w14:textId="7D449F2E" w:rsidR="00696FF5" w:rsidRPr="00696FF5" w:rsidRDefault="00696FF5" w:rsidP="00696FF5">
      <w:pPr>
        <w:ind w:left="708" w:hanging="708"/>
        <w:jc w:val="both"/>
        <w:rPr>
          <w:rFonts w:ascii="Arial" w:hAnsi="Arial" w:cs="Arial"/>
          <w:sz w:val="20"/>
          <w:szCs w:val="20"/>
        </w:rPr>
      </w:pPr>
      <w:r w:rsidRPr="00696FF5">
        <w:rPr>
          <w:rFonts w:ascii="Arial" w:hAnsi="Arial" w:cs="Arial"/>
          <w:sz w:val="20"/>
          <w:szCs w:val="20"/>
        </w:rPr>
        <w:t xml:space="preserve">Za Zhotovitele: </w:t>
      </w:r>
      <w:proofErr w:type="spellStart"/>
      <w:r w:rsidRPr="00696FF5">
        <w:rPr>
          <w:rFonts w:ascii="Arial" w:hAnsi="Arial" w:cs="Arial"/>
          <w:sz w:val="20"/>
          <w:szCs w:val="20"/>
        </w:rPr>
        <w:t>xxxxxxx</w:t>
      </w:r>
      <w:proofErr w:type="spellEnd"/>
    </w:p>
    <w:p w14:paraId="4440ED67" w14:textId="2F4EB027" w:rsidR="00020EA8" w:rsidRDefault="00020EA8" w:rsidP="00020EA8">
      <w:pPr>
        <w:spacing w:after="120" w:line="257" w:lineRule="auto"/>
        <w:ind w:left="709" w:hanging="709"/>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.10</w:t>
      </w:r>
      <w:r>
        <w:rPr>
          <w:rFonts w:ascii="Arial" w:hAnsi="Arial" w:cs="Arial"/>
          <w:sz w:val="20"/>
          <w:szCs w:val="20"/>
        </w:rPr>
        <w:tab/>
      </w:r>
      <w:r w:rsidRPr="003B138F">
        <w:rPr>
          <w:rFonts w:ascii="Arial" w:hAnsi="Arial" w:cs="Arial"/>
          <w:sz w:val="20"/>
          <w:szCs w:val="20"/>
        </w:rPr>
        <w:t>Smluvní strany prohlašují, že tato Smlouva je projevem jejich pravé, svobodné a srozumitelné vůle a že nebyla sepsána v tísni nebo za jednostranně nevýhodných podmínek, což stvrzují svými podpisy.</w:t>
      </w:r>
    </w:p>
    <w:p w14:paraId="09E061F6" w14:textId="77777777" w:rsidR="00020EA8" w:rsidRDefault="00020EA8" w:rsidP="00020EA8">
      <w:pPr>
        <w:spacing w:after="0" w:line="257" w:lineRule="auto"/>
        <w:rPr>
          <w:rFonts w:ascii="Arial" w:hAnsi="Arial" w:cs="Arial"/>
          <w:sz w:val="20"/>
          <w:szCs w:val="20"/>
        </w:rPr>
      </w:pPr>
    </w:p>
    <w:p w14:paraId="001AD02C" w14:textId="77777777" w:rsidR="004778E2" w:rsidRDefault="004778E2" w:rsidP="00020EA8">
      <w:pPr>
        <w:spacing w:after="0" w:line="257" w:lineRule="auto"/>
        <w:rPr>
          <w:rFonts w:ascii="Arial" w:hAnsi="Arial" w:cs="Arial"/>
          <w:sz w:val="20"/>
          <w:szCs w:val="20"/>
        </w:rPr>
      </w:pPr>
    </w:p>
    <w:p w14:paraId="1FB0C522" w14:textId="4BBC4460" w:rsidR="00020EA8" w:rsidRPr="003B138F" w:rsidRDefault="00020EA8" w:rsidP="00020EA8">
      <w:pPr>
        <w:spacing w:after="120"/>
        <w:rPr>
          <w:rFonts w:ascii="Arial" w:hAnsi="Arial" w:cs="Arial"/>
          <w:sz w:val="20"/>
          <w:szCs w:val="20"/>
        </w:rPr>
      </w:pPr>
      <w:r w:rsidRPr="003B138F">
        <w:rPr>
          <w:rFonts w:ascii="Arial" w:hAnsi="Arial" w:cs="Arial"/>
          <w:sz w:val="20"/>
          <w:szCs w:val="20"/>
        </w:rPr>
        <w:t>V ____________ dne __.</w:t>
      </w:r>
      <w:r w:rsidR="004778E2">
        <w:rPr>
          <w:rFonts w:ascii="Arial" w:hAnsi="Arial" w:cs="Arial"/>
          <w:sz w:val="20"/>
          <w:szCs w:val="20"/>
        </w:rPr>
        <w:t xml:space="preserve"> </w:t>
      </w:r>
      <w:r w:rsidRPr="003B138F">
        <w:rPr>
          <w:rFonts w:ascii="Arial" w:hAnsi="Arial" w:cs="Arial"/>
          <w:sz w:val="20"/>
          <w:szCs w:val="20"/>
        </w:rPr>
        <w:t>__</w:t>
      </w:r>
      <w:r w:rsidR="004778E2" w:rsidRPr="004C4343">
        <w:rPr>
          <w:rFonts w:ascii="Arial" w:hAnsi="Arial" w:cs="Arial"/>
          <w:sz w:val="20"/>
          <w:szCs w:val="20"/>
        </w:rPr>
        <w:t>.</w:t>
      </w:r>
      <w:r w:rsidRPr="004C4343">
        <w:rPr>
          <w:rFonts w:ascii="Arial" w:hAnsi="Arial" w:cs="Arial"/>
          <w:sz w:val="20"/>
          <w:szCs w:val="20"/>
        </w:rPr>
        <w:t xml:space="preserve"> 20</w:t>
      </w:r>
      <w:r w:rsidR="0019051A" w:rsidRPr="004C4343">
        <w:rPr>
          <w:rFonts w:ascii="Arial" w:hAnsi="Arial" w:cs="Arial"/>
          <w:sz w:val="20"/>
          <w:szCs w:val="20"/>
        </w:rPr>
        <w:t>2</w:t>
      </w:r>
      <w:r w:rsidR="00BD1FBA">
        <w:rPr>
          <w:rFonts w:ascii="Arial" w:hAnsi="Arial" w:cs="Arial"/>
          <w:sz w:val="20"/>
          <w:szCs w:val="20"/>
        </w:rPr>
        <w:t>4</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V ____________ dne __.</w:t>
      </w:r>
      <w:r w:rsidR="004778E2">
        <w:rPr>
          <w:rFonts w:ascii="Arial" w:hAnsi="Arial" w:cs="Arial"/>
          <w:sz w:val="20"/>
          <w:szCs w:val="20"/>
        </w:rPr>
        <w:t xml:space="preserve"> </w:t>
      </w:r>
      <w:r w:rsidRPr="003B138F">
        <w:rPr>
          <w:rFonts w:ascii="Arial" w:hAnsi="Arial" w:cs="Arial"/>
          <w:sz w:val="20"/>
          <w:szCs w:val="20"/>
        </w:rPr>
        <w:t>__</w:t>
      </w:r>
      <w:r w:rsidR="004778E2">
        <w:rPr>
          <w:rFonts w:ascii="Arial" w:hAnsi="Arial" w:cs="Arial"/>
          <w:sz w:val="20"/>
          <w:szCs w:val="20"/>
        </w:rPr>
        <w:t>.</w:t>
      </w:r>
      <w:r w:rsidRPr="003B138F">
        <w:rPr>
          <w:rFonts w:ascii="Arial" w:hAnsi="Arial" w:cs="Arial"/>
          <w:sz w:val="20"/>
          <w:szCs w:val="20"/>
        </w:rPr>
        <w:t xml:space="preserve"> </w:t>
      </w:r>
      <w:r w:rsidRPr="004C4343">
        <w:rPr>
          <w:rFonts w:ascii="Arial" w:hAnsi="Arial" w:cs="Arial"/>
          <w:sz w:val="20"/>
          <w:szCs w:val="20"/>
        </w:rPr>
        <w:t>20</w:t>
      </w:r>
      <w:r w:rsidR="0019051A" w:rsidRPr="004C4343">
        <w:rPr>
          <w:rFonts w:ascii="Arial" w:hAnsi="Arial" w:cs="Arial"/>
          <w:sz w:val="20"/>
          <w:szCs w:val="20"/>
        </w:rPr>
        <w:t>2</w:t>
      </w:r>
      <w:r w:rsidR="00BD1FBA">
        <w:rPr>
          <w:rFonts w:ascii="Arial" w:hAnsi="Arial" w:cs="Arial"/>
          <w:sz w:val="20"/>
          <w:szCs w:val="20"/>
        </w:rPr>
        <w:t>4</w:t>
      </w:r>
    </w:p>
    <w:p w14:paraId="5B877614" w14:textId="77777777" w:rsidR="004078AD" w:rsidRDefault="004078AD" w:rsidP="00020EA8">
      <w:pPr>
        <w:spacing w:after="120" w:line="257" w:lineRule="auto"/>
        <w:rPr>
          <w:rFonts w:ascii="Arial" w:hAnsi="Arial" w:cs="Arial"/>
          <w:sz w:val="20"/>
          <w:szCs w:val="20"/>
        </w:rPr>
      </w:pPr>
    </w:p>
    <w:p w14:paraId="76C9C57D" w14:textId="77777777" w:rsidR="00020EA8" w:rsidRDefault="00020EA8" w:rsidP="00020EA8">
      <w:pPr>
        <w:spacing w:after="120" w:line="257" w:lineRule="auto"/>
        <w:rPr>
          <w:rFonts w:ascii="Arial" w:hAnsi="Arial" w:cs="Arial"/>
          <w:sz w:val="20"/>
          <w:szCs w:val="20"/>
        </w:rPr>
      </w:pPr>
      <w:r w:rsidRPr="003B138F">
        <w:rPr>
          <w:rFonts w:ascii="Arial" w:hAnsi="Arial" w:cs="Arial"/>
          <w:sz w:val="20"/>
          <w:szCs w:val="20"/>
        </w:rPr>
        <w:t>Za Objednatele:</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 xml:space="preserve">Za </w:t>
      </w:r>
      <w:r>
        <w:rPr>
          <w:rFonts w:ascii="Arial" w:hAnsi="Arial" w:cs="Arial"/>
          <w:sz w:val="20"/>
          <w:szCs w:val="20"/>
        </w:rPr>
        <w:t>Zhotovitele</w:t>
      </w:r>
      <w:r w:rsidRPr="003B138F">
        <w:rPr>
          <w:rFonts w:ascii="Arial" w:hAnsi="Arial" w:cs="Arial"/>
          <w:sz w:val="20"/>
          <w:szCs w:val="20"/>
        </w:rPr>
        <w:t>:</w:t>
      </w:r>
    </w:p>
    <w:p w14:paraId="35AA3FA7" w14:textId="3C78E9A5" w:rsidR="004078AD" w:rsidRDefault="004078AD" w:rsidP="00020EA8">
      <w:pPr>
        <w:spacing w:after="120" w:line="257" w:lineRule="auto"/>
        <w:rPr>
          <w:rFonts w:ascii="Arial" w:hAnsi="Arial" w:cs="Arial"/>
          <w:sz w:val="20"/>
          <w:szCs w:val="20"/>
        </w:rPr>
      </w:pPr>
    </w:p>
    <w:p w14:paraId="05A82920" w14:textId="77777777" w:rsidR="00101E0E" w:rsidRDefault="00101E0E" w:rsidP="00020EA8">
      <w:pPr>
        <w:spacing w:after="120" w:line="257" w:lineRule="auto"/>
        <w:rPr>
          <w:rFonts w:ascii="Arial" w:hAnsi="Arial" w:cs="Arial"/>
          <w:sz w:val="20"/>
          <w:szCs w:val="20"/>
        </w:rPr>
      </w:pPr>
    </w:p>
    <w:p w14:paraId="5F58AB3B" w14:textId="77777777" w:rsidR="004778E2" w:rsidRDefault="004778E2" w:rsidP="00020EA8">
      <w:pPr>
        <w:spacing w:after="120" w:line="257" w:lineRule="auto"/>
        <w:rPr>
          <w:rFonts w:ascii="Arial" w:hAnsi="Arial" w:cs="Arial"/>
          <w:sz w:val="20"/>
          <w:szCs w:val="20"/>
        </w:rPr>
      </w:pPr>
    </w:p>
    <w:p w14:paraId="67ADCDCC" w14:textId="77777777" w:rsidR="00020EA8" w:rsidRPr="003B138F" w:rsidRDefault="00020EA8" w:rsidP="00020EA8">
      <w:pPr>
        <w:spacing w:after="120"/>
        <w:rPr>
          <w:rFonts w:ascii="Arial" w:hAnsi="Arial" w:cs="Arial"/>
          <w:sz w:val="20"/>
          <w:szCs w:val="20"/>
        </w:rPr>
      </w:pPr>
      <w:r w:rsidRPr="003B138F">
        <w:rPr>
          <w:rFonts w:ascii="Arial" w:hAnsi="Arial" w:cs="Arial"/>
          <w:sz w:val="20"/>
          <w:szCs w:val="20"/>
        </w:rPr>
        <w:t>______________________</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______________________</w:t>
      </w:r>
    </w:p>
    <w:p w14:paraId="11BD035F" w14:textId="5518F1AD" w:rsidR="00020EA8" w:rsidRPr="008C1DE8" w:rsidRDefault="00696FF5" w:rsidP="00020EA8">
      <w:pPr>
        <w:spacing w:after="0" w:line="276" w:lineRule="auto"/>
        <w:rPr>
          <w:rFonts w:ascii="Arial" w:hAnsi="Arial" w:cs="Arial"/>
          <w:bCs/>
          <w:sz w:val="20"/>
          <w:szCs w:val="20"/>
        </w:rPr>
      </w:pPr>
      <w:proofErr w:type="spellStart"/>
      <w:r>
        <w:rPr>
          <w:rFonts w:ascii="Arial" w:hAnsi="Arial" w:cs="Arial"/>
          <w:bCs/>
          <w:sz w:val="20"/>
          <w:szCs w:val="20"/>
        </w:rPr>
        <w:t>xxxxxxxxx</w:t>
      </w:r>
      <w:proofErr w:type="spellEnd"/>
      <w:r>
        <w:rPr>
          <w:rFonts w:ascii="Arial" w:hAnsi="Arial" w:cs="Arial"/>
          <w:bCs/>
          <w:sz w:val="20"/>
          <w:szCs w:val="20"/>
        </w:rPr>
        <w:tab/>
      </w:r>
      <w:r>
        <w:rPr>
          <w:rFonts w:ascii="Arial" w:hAnsi="Arial" w:cs="Arial"/>
          <w:bCs/>
          <w:sz w:val="20"/>
          <w:szCs w:val="20"/>
        </w:rPr>
        <w:tab/>
      </w:r>
      <w:r w:rsidR="00020EA8" w:rsidRPr="008C1DE8">
        <w:rPr>
          <w:rFonts w:ascii="Arial" w:hAnsi="Arial" w:cs="Arial"/>
          <w:bCs/>
          <w:sz w:val="20"/>
          <w:szCs w:val="20"/>
        </w:rPr>
        <w:tab/>
      </w:r>
      <w:r w:rsidR="00020EA8" w:rsidRPr="008C1DE8">
        <w:rPr>
          <w:rFonts w:ascii="Arial" w:hAnsi="Arial" w:cs="Arial"/>
          <w:bCs/>
          <w:sz w:val="20"/>
          <w:szCs w:val="20"/>
        </w:rPr>
        <w:tab/>
      </w:r>
      <w:r w:rsidR="00020EA8" w:rsidRPr="008C1DE8">
        <w:rPr>
          <w:rFonts w:ascii="Arial" w:hAnsi="Arial" w:cs="Arial"/>
          <w:bCs/>
          <w:sz w:val="20"/>
          <w:szCs w:val="20"/>
        </w:rPr>
        <w:tab/>
      </w:r>
      <w:r w:rsidR="00020EA8" w:rsidRPr="008C1DE8">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xxxxxxxxxxx</w:t>
      </w:r>
      <w:proofErr w:type="spellEnd"/>
    </w:p>
    <w:p w14:paraId="1B371B72" w14:textId="55CA9B4C" w:rsidR="00AE4AA8" w:rsidRPr="00AE4AA8" w:rsidRDefault="00020EA8" w:rsidP="004078AD">
      <w:pPr>
        <w:spacing w:after="0" w:line="276" w:lineRule="auto"/>
      </w:pPr>
      <w:r>
        <w:rPr>
          <w:rFonts w:ascii="Arial" w:hAnsi="Arial" w:cs="Arial"/>
          <w:b/>
          <w:sz w:val="20"/>
          <w:szCs w:val="20"/>
        </w:rPr>
        <w:tab/>
      </w:r>
      <w:r>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p>
    <w:sectPr w:rsidR="00AE4AA8" w:rsidRPr="00AE4AA8" w:rsidSect="00807D35">
      <w:footerReference w:type="default" r:id="rId12"/>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Žižková, Šárka" w:date="2024-10-08T15:25:00Z" w:initials="ŠŽ">
    <w:p w14:paraId="11856424" w14:textId="77777777" w:rsidR="00005AF6" w:rsidRDefault="00005AF6" w:rsidP="00005AF6">
      <w:pPr>
        <w:pStyle w:val="Textkomente"/>
      </w:pPr>
      <w:r>
        <w:rPr>
          <w:rStyle w:val="Odkaznakoment"/>
        </w:rPr>
        <w:annotationRef/>
      </w:r>
      <w:r>
        <w:t>Doporučuji doplnit - nejpozději do xx dnů po uzavření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856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CFEB9C" w16cex:dateUtc="2024-10-08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856424" w16cid:durableId="62CFE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976F" w14:textId="77777777" w:rsidR="005839DD" w:rsidRDefault="005839DD" w:rsidP="00155D2A">
      <w:pPr>
        <w:spacing w:after="0" w:line="240" w:lineRule="auto"/>
      </w:pPr>
      <w:r>
        <w:separator/>
      </w:r>
    </w:p>
  </w:endnote>
  <w:endnote w:type="continuationSeparator" w:id="0">
    <w:p w14:paraId="216A06DD" w14:textId="77777777" w:rsidR="005839DD" w:rsidRDefault="005839DD" w:rsidP="0015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0406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4D7CBDBF" w14:textId="751F024A" w:rsidR="00CB6F7A" w:rsidRPr="00155D2A" w:rsidRDefault="00CB6F7A">
            <w:pPr>
              <w:pStyle w:val="Zpat"/>
              <w:jc w:val="right"/>
              <w:rPr>
                <w:sz w:val="16"/>
                <w:szCs w:val="16"/>
              </w:rPr>
            </w:pPr>
            <w:r w:rsidRPr="00155D2A">
              <w:rPr>
                <w:sz w:val="16"/>
                <w:szCs w:val="16"/>
              </w:rPr>
              <w:fldChar w:fldCharType="begin"/>
            </w:r>
            <w:r w:rsidRPr="00155D2A">
              <w:rPr>
                <w:sz w:val="16"/>
                <w:szCs w:val="16"/>
              </w:rPr>
              <w:instrText>PAGE</w:instrText>
            </w:r>
            <w:r w:rsidRPr="00155D2A">
              <w:rPr>
                <w:sz w:val="16"/>
                <w:szCs w:val="16"/>
              </w:rPr>
              <w:fldChar w:fldCharType="separate"/>
            </w:r>
            <w:r w:rsidRPr="00155D2A">
              <w:rPr>
                <w:sz w:val="16"/>
                <w:szCs w:val="16"/>
              </w:rPr>
              <w:t>2</w:t>
            </w:r>
            <w:r w:rsidRPr="00155D2A">
              <w:rPr>
                <w:sz w:val="16"/>
                <w:szCs w:val="16"/>
              </w:rPr>
              <w:fldChar w:fldCharType="end"/>
            </w:r>
            <w:r w:rsidRPr="00155D2A">
              <w:rPr>
                <w:sz w:val="16"/>
                <w:szCs w:val="16"/>
              </w:rPr>
              <w:t xml:space="preserve"> z </w:t>
            </w:r>
            <w:r w:rsidRPr="00155D2A">
              <w:rPr>
                <w:sz w:val="16"/>
                <w:szCs w:val="16"/>
              </w:rPr>
              <w:fldChar w:fldCharType="begin"/>
            </w:r>
            <w:r w:rsidRPr="00155D2A">
              <w:rPr>
                <w:sz w:val="16"/>
                <w:szCs w:val="16"/>
              </w:rPr>
              <w:instrText>NUMPAGES</w:instrText>
            </w:r>
            <w:r w:rsidRPr="00155D2A">
              <w:rPr>
                <w:sz w:val="16"/>
                <w:szCs w:val="16"/>
              </w:rPr>
              <w:fldChar w:fldCharType="separate"/>
            </w:r>
            <w:r w:rsidRPr="00155D2A">
              <w:rPr>
                <w:sz w:val="16"/>
                <w:szCs w:val="16"/>
              </w:rPr>
              <w:t>2</w:t>
            </w:r>
            <w:r w:rsidRPr="00155D2A">
              <w:rPr>
                <w:sz w:val="16"/>
                <w:szCs w:val="16"/>
              </w:rPr>
              <w:fldChar w:fldCharType="end"/>
            </w:r>
          </w:p>
        </w:sdtContent>
      </w:sdt>
    </w:sdtContent>
  </w:sdt>
  <w:p w14:paraId="3E62EF2B" w14:textId="77777777" w:rsidR="00CB6F7A" w:rsidRDefault="00CB6F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9115" w14:textId="77777777" w:rsidR="005839DD" w:rsidRDefault="005839DD" w:rsidP="00155D2A">
      <w:pPr>
        <w:spacing w:after="0" w:line="240" w:lineRule="auto"/>
      </w:pPr>
      <w:r>
        <w:separator/>
      </w:r>
    </w:p>
  </w:footnote>
  <w:footnote w:type="continuationSeparator" w:id="0">
    <w:p w14:paraId="2EB273B0" w14:textId="77777777" w:rsidR="005839DD" w:rsidRDefault="005839DD" w:rsidP="00155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ACF"/>
    <w:multiLevelType w:val="hybridMultilevel"/>
    <w:tmpl w:val="3A043854"/>
    <w:lvl w:ilvl="0" w:tplc="04050017">
      <w:start w:val="1"/>
      <w:numFmt w:val="lowerLetter"/>
      <w:lvlText w:val="%1)"/>
      <w:lvlJc w:val="left"/>
      <w:pPr>
        <w:ind w:left="438" w:hanging="360"/>
      </w:pPr>
    </w:lvl>
    <w:lvl w:ilvl="1" w:tplc="04050019" w:tentative="1">
      <w:start w:val="1"/>
      <w:numFmt w:val="lowerLetter"/>
      <w:lvlText w:val="%2."/>
      <w:lvlJc w:val="left"/>
      <w:pPr>
        <w:ind w:left="1158" w:hanging="360"/>
      </w:pPr>
    </w:lvl>
    <w:lvl w:ilvl="2" w:tplc="0405001B" w:tentative="1">
      <w:start w:val="1"/>
      <w:numFmt w:val="lowerRoman"/>
      <w:lvlText w:val="%3."/>
      <w:lvlJc w:val="right"/>
      <w:pPr>
        <w:ind w:left="1878" w:hanging="180"/>
      </w:pPr>
    </w:lvl>
    <w:lvl w:ilvl="3" w:tplc="0405000F" w:tentative="1">
      <w:start w:val="1"/>
      <w:numFmt w:val="decimal"/>
      <w:lvlText w:val="%4."/>
      <w:lvlJc w:val="left"/>
      <w:pPr>
        <w:ind w:left="2598" w:hanging="360"/>
      </w:pPr>
    </w:lvl>
    <w:lvl w:ilvl="4" w:tplc="04050019" w:tentative="1">
      <w:start w:val="1"/>
      <w:numFmt w:val="lowerLetter"/>
      <w:lvlText w:val="%5."/>
      <w:lvlJc w:val="left"/>
      <w:pPr>
        <w:ind w:left="3318" w:hanging="360"/>
      </w:pPr>
    </w:lvl>
    <w:lvl w:ilvl="5" w:tplc="0405001B" w:tentative="1">
      <w:start w:val="1"/>
      <w:numFmt w:val="lowerRoman"/>
      <w:lvlText w:val="%6."/>
      <w:lvlJc w:val="right"/>
      <w:pPr>
        <w:ind w:left="4038" w:hanging="180"/>
      </w:pPr>
    </w:lvl>
    <w:lvl w:ilvl="6" w:tplc="0405000F" w:tentative="1">
      <w:start w:val="1"/>
      <w:numFmt w:val="decimal"/>
      <w:lvlText w:val="%7."/>
      <w:lvlJc w:val="left"/>
      <w:pPr>
        <w:ind w:left="4758" w:hanging="360"/>
      </w:pPr>
    </w:lvl>
    <w:lvl w:ilvl="7" w:tplc="04050019" w:tentative="1">
      <w:start w:val="1"/>
      <w:numFmt w:val="lowerLetter"/>
      <w:lvlText w:val="%8."/>
      <w:lvlJc w:val="left"/>
      <w:pPr>
        <w:ind w:left="5478" w:hanging="360"/>
      </w:pPr>
    </w:lvl>
    <w:lvl w:ilvl="8" w:tplc="0405001B" w:tentative="1">
      <w:start w:val="1"/>
      <w:numFmt w:val="lowerRoman"/>
      <w:lvlText w:val="%9."/>
      <w:lvlJc w:val="right"/>
      <w:pPr>
        <w:ind w:left="6198" w:hanging="180"/>
      </w:pPr>
    </w:lvl>
  </w:abstractNum>
  <w:abstractNum w:abstractNumId="1" w15:restartNumberingAfterBreak="0">
    <w:nsid w:val="07032116"/>
    <w:multiLevelType w:val="hybridMultilevel"/>
    <w:tmpl w:val="DADA5F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0D27"/>
    <w:multiLevelType w:val="multilevel"/>
    <w:tmpl w:val="66A2C8DA"/>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D39EB"/>
    <w:multiLevelType w:val="hybridMultilevel"/>
    <w:tmpl w:val="344A8036"/>
    <w:lvl w:ilvl="0" w:tplc="FE4C3742">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48743BC"/>
    <w:multiLevelType w:val="multilevel"/>
    <w:tmpl w:val="78C238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10A43"/>
    <w:multiLevelType w:val="hybridMultilevel"/>
    <w:tmpl w:val="DADA5F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E4F04"/>
    <w:multiLevelType w:val="hybridMultilevel"/>
    <w:tmpl w:val="20DE5B10"/>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28614B30"/>
    <w:multiLevelType w:val="hybridMultilevel"/>
    <w:tmpl w:val="C7E08292"/>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2BD001FA"/>
    <w:multiLevelType w:val="hybridMultilevel"/>
    <w:tmpl w:val="8CBED89E"/>
    <w:lvl w:ilvl="0" w:tplc="AE0C7E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E4553DD"/>
    <w:multiLevelType w:val="multilevel"/>
    <w:tmpl w:val="4DA2A188"/>
    <w:lvl w:ilvl="0">
      <w:start w:val="2"/>
      <w:numFmt w:val="decimal"/>
      <w:isLgl/>
      <w:lvlText w:val="10.%1"/>
      <w:lvlJc w:val="left"/>
      <w:pPr>
        <w:tabs>
          <w:tab w:val="num" w:pos="927"/>
        </w:tabs>
        <w:ind w:left="927" w:hanging="360"/>
      </w:pPr>
      <w:rPr>
        <w:rFonts w:hint="default"/>
      </w:rPr>
    </w:lvl>
    <w:lvl w:ilvl="1">
      <w:start w:val="1"/>
      <w:numFmt w:val="decimal"/>
      <w:lvlText w:val="10.%1.%2"/>
      <w:lvlJc w:val="left"/>
      <w:pPr>
        <w:tabs>
          <w:tab w:val="num" w:pos="1287"/>
        </w:tabs>
        <w:ind w:left="927" w:hanging="360"/>
      </w:pPr>
      <w:rPr>
        <w:rFonts w:hint="default"/>
      </w:rPr>
    </w:lvl>
    <w:lvl w:ilvl="2">
      <w:start w:val="10"/>
      <w:numFmt w:val="lowerLetter"/>
      <w:lvlRestart w:val="1"/>
      <w:lvlText w:val="%3)"/>
      <w:lvlJc w:val="left"/>
      <w:pPr>
        <w:tabs>
          <w:tab w:val="num" w:pos="1359"/>
        </w:tabs>
        <w:ind w:left="1287" w:hanging="288"/>
      </w:pPr>
      <w:rPr>
        <w:rFonts w:hint="default"/>
      </w:rPr>
    </w:lvl>
    <w:lvl w:ilvl="3">
      <w:start w:val="1"/>
      <w:numFmt w:val="lowerRoman"/>
      <w:lvlText w:val="%4)"/>
      <w:lvlJc w:val="left"/>
      <w:pPr>
        <w:tabs>
          <w:tab w:val="num" w:pos="2871"/>
        </w:tabs>
        <w:ind w:left="1287" w:firstLine="864"/>
      </w:pPr>
      <w:rPr>
        <w:rFonts w:hint="default"/>
      </w:rPr>
    </w:lvl>
    <w:lvl w:ilvl="4">
      <w:start w:val="1"/>
      <w:numFmt w:val="decimal"/>
      <w:lvlText w:val="%1.%2.%3.%4.%5"/>
      <w:lvlJc w:val="left"/>
      <w:pPr>
        <w:tabs>
          <w:tab w:val="num" w:pos="1287"/>
        </w:tabs>
        <w:ind w:left="1287" w:hanging="72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1647"/>
        </w:tabs>
        <w:ind w:left="1647" w:hanging="1080"/>
      </w:pPr>
      <w:rPr>
        <w:rFonts w:hint="default"/>
      </w:rPr>
    </w:lvl>
    <w:lvl w:ilvl="7">
      <w:start w:val="1"/>
      <w:numFmt w:val="decimal"/>
      <w:lvlText w:val="%8%1.%2.%3"/>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0" w15:restartNumberingAfterBreak="0">
    <w:nsid w:val="39D85864"/>
    <w:multiLevelType w:val="hybridMultilevel"/>
    <w:tmpl w:val="E31EA88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C9D15ED"/>
    <w:multiLevelType w:val="multilevel"/>
    <w:tmpl w:val="249A7B6C"/>
    <w:lvl w:ilvl="0">
      <w:start w:val="1"/>
      <w:numFmt w:val="decimal"/>
      <w:lvlText w:val="%1."/>
      <w:lvlJc w:val="left"/>
      <w:pPr>
        <w:tabs>
          <w:tab w:val="num" w:pos="360"/>
        </w:tabs>
        <w:ind w:left="360" w:hanging="360"/>
      </w:pPr>
    </w:lvl>
    <w:lvl w:ilvl="1">
      <w:start w:val="1"/>
      <w:numFmt w:val="decimal"/>
      <w:lvlText w:val="4.%2."/>
      <w:lvlJc w:val="left"/>
      <w:pPr>
        <w:tabs>
          <w:tab w:val="num" w:pos="720"/>
        </w:tabs>
        <w:ind w:left="720" w:hanging="720"/>
      </w:p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DB5095C"/>
    <w:multiLevelType w:val="hybridMultilevel"/>
    <w:tmpl w:val="97A8759C"/>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1761D1B"/>
    <w:multiLevelType w:val="hybridMultilevel"/>
    <w:tmpl w:val="0228F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531EA"/>
    <w:multiLevelType w:val="hybridMultilevel"/>
    <w:tmpl w:val="67327CB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5F6E3CAF"/>
    <w:multiLevelType w:val="hybridMultilevel"/>
    <w:tmpl w:val="344A8036"/>
    <w:lvl w:ilvl="0" w:tplc="FE4C3742">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881717B"/>
    <w:multiLevelType w:val="hybridMultilevel"/>
    <w:tmpl w:val="3ED847E2"/>
    <w:lvl w:ilvl="0" w:tplc="D140171E">
      <w:start w:val="1"/>
      <w:numFmt w:val="lowerLetter"/>
      <w:lvlText w:val="%1."/>
      <w:lvlJc w:val="left"/>
      <w:pPr>
        <w:ind w:left="3199" w:hanging="360"/>
      </w:pPr>
      <w:rPr>
        <w:rFonts w:hint="default"/>
      </w:rPr>
    </w:lvl>
    <w:lvl w:ilvl="1" w:tplc="04050019" w:tentative="1">
      <w:start w:val="1"/>
      <w:numFmt w:val="lowerLetter"/>
      <w:lvlText w:val="%2."/>
      <w:lvlJc w:val="left"/>
      <w:pPr>
        <w:ind w:left="3919" w:hanging="360"/>
      </w:pPr>
    </w:lvl>
    <w:lvl w:ilvl="2" w:tplc="0405001B" w:tentative="1">
      <w:start w:val="1"/>
      <w:numFmt w:val="lowerRoman"/>
      <w:lvlText w:val="%3."/>
      <w:lvlJc w:val="right"/>
      <w:pPr>
        <w:ind w:left="4639" w:hanging="180"/>
      </w:pPr>
    </w:lvl>
    <w:lvl w:ilvl="3" w:tplc="0405000F" w:tentative="1">
      <w:start w:val="1"/>
      <w:numFmt w:val="decimal"/>
      <w:lvlText w:val="%4."/>
      <w:lvlJc w:val="left"/>
      <w:pPr>
        <w:ind w:left="5359" w:hanging="360"/>
      </w:pPr>
    </w:lvl>
    <w:lvl w:ilvl="4" w:tplc="04050019" w:tentative="1">
      <w:start w:val="1"/>
      <w:numFmt w:val="lowerLetter"/>
      <w:lvlText w:val="%5."/>
      <w:lvlJc w:val="left"/>
      <w:pPr>
        <w:ind w:left="6079" w:hanging="360"/>
      </w:pPr>
    </w:lvl>
    <w:lvl w:ilvl="5" w:tplc="0405001B" w:tentative="1">
      <w:start w:val="1"/>
      <w:numFmt w:val="lowerRoman"/>
      <w:lvlText w:val="%6."/>
      <w:lvlJc w:val="right"/>
      <w:pPr>
        <w:ind w:left="6799" w:hanging="180"/>
      </w:pPr>
    </w:lvl>
    <w:lvl w:ilvl="6" w:tplc="0405000F" w:tentative="1">
      <w:start w:val="1"/>
      <w:numFmt w:val="decimal"/>
      <w:lvlText w:val="%7."/>
      <w:lvlJc w:val="left"/>
      <w:pPr>
        <w:ind w:left="7519" w:hanging="360"/>
      </w:pPr>
    </w:lvl>
    <w:lvl w:ilvl="7" w:tplc="04050019" w:tentative="1">
      <w:start w:val="1"/>
      <w:numFmt w:val="lowerLetter"/>
      <w:lvlText w:val="%8."/>
      <w:lvlJc w:val="left"/>
      <w:pPr>
        <w:ind w:left="8239" w:hanging="360"/>
      </w:pPr>
    </w:lvl>
    <w:lvl w:ilvl="8" w:tplc="0405001B" w:tentative="1">
      <w:start w:val="1"/>
      <w:numFmt w:val="lowerRoman"/>
      <w:lvlText w:val="%9."/>
      <w:lvlJc w:val="right"/>
      <w:pPr>
        <w:ind w:left="8959" w:hanging="180"/>
      </w:pPr>
    </w:lvl>
  </w:abstractNum>
  <w:abstractNum w:abstractNumId="17" w15:restartNumberingAfterBreak="0">
    <w:nsid w:val="6D830095"/>
    <w:multiLevelType w:val="hybridMultilevel"/>
    <w:tmpl w:val="F3BADA8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9864E89"/>
    <w:multiLevelType w:val="multilevel"/>
    <w:tmpl w:val="FFF8783C"/>
    <w:lvl w:ilvl="0">
      <w:start w:val="1"/>
      <w:numFmt w:val="decimal"/>
      <w:isLgl/>
      <w:lvlText w:val="10.%1"/>
      <w:lvlJc w:val="left"/>
      <w:pPr>
        <w:tabs>
          <w:tab w:val="num" w:pos="927"/>
        </w:tabs>
        <w:ind w:left="927" w:hanging="360"/>
      </w:pPr>
      <w:rPr>
        <w:rFonts w:hint="default"/>
      </w:rPr>
    </w:lvl>
    <w:lvl w:ilvl="1">
      <w:start w:val="1"/>
      <w:numFmt w:val="decimal"/>
      <w:lvlText w:val="10.%1.%2"/>
      <w:lvlJc w:val="left"/>
      <w:pPr>
        <w:tabs>
          <w:tab w:val="num" w:pos="1287"/>
        </w:tabs>
        <w:ind w:left="927" w:hanging="360"/>
      </w:pPr>
      <w:rPr>
        <w:rFonts w:hint="default"/>
      </w:rPr>
    </w:lvl>
    <w:lvl w:ilvl="2">
      <w:start w:val="1"/>
      <w:numFmt w:val="lowerLetter"/>
      <w:lvlRestart w:val="1"/>
      <w:lvlText w:val="%3)"/>
      <w:lvlJc w:val="left"/>
      <w:pPr>
        <w:tabs>
          <w:tab w:val="num" w:pos="1359"/>
        </w:tabs>
        <w:ind w:left="1287" w:hanging="288"/>
      </w:pPr>
      <w:rPr>
        <w:rFonts w:hint="default"/>
      </w:rPr>
    </w:lvl>
    <w:lvl w:ilvl="3">
      <w:start w:val="1"/>
      <w:numFmt w:val="lowerRoman"/>
      <w:lvlText w:val="%4)"/>
      <w:lvlJc w:val="left"/>
      <w:pPr>
        <w:tabs>
          <w:tab w:val="num" w:pos="2871"/>
        </w:tabs>
        <w:ind w:left="1287" w:firstLine="864"/>
      </w:pPr>
      <w:rPr>
        <w:rFonts w:hint="default"/>
      </w:rPr>
    </w:lvl>
    <w:lvl w:ilvl="4">
      <w:start w:val="1"/>
      <w:numFmt w:val="decimal"/>
      <w:lvlText w:val="%1.%2.%3.%4.%5"/>
      <w:lvlJc w:val="left"/>
      <w:pPr>
        <w:tabs>
          <w:tab w:val="num" w:pos="1287"/>
        </w:tabs>
        <w:ind w:left="1287" w:hanging="72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1647"/>
        </w:tabs>
        <w:ind w:left="1647" w:hanging="1080"/>
      </w:pPr>
      <w:rPr>
        <w:rFonts w:hint="default"/>
      </w:rPr>
    </w:lvl>
    <w:lvl w:ilvl="7">
      <w:start w:val="1"/>
      <w:numFmt w:val="decimal"/>
      <w:lvlText w:val="%8%1.%2.%3"/>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9" w15:restartNumberingAfterBreak="0">
    <w:nsid w:val="7E9D0FCE"/>
    <w:multiLevelType w:val="hybridMultilevel"/>
    <w:tmpl w:val="C7E08292"/>
    <w:lvl w:ilvl="0" w:tplc="FFFFFFFF">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103262121">
    <w:abstractNumId w:val="2"/>
  </w:num>
  <w:num w:numId="2" w16cid:durableId="1082027588">
    <w:abstractNumId w:val="3"/>
  </w:num>
  <w:num w:numId="3" w16cid:durableId="1867599835">
    <w:abstractNumId w:val="16"/>
  </w:num>
  <w:num w:numId="4" w16cid:durableId="937256159">
    <w:abstractNumId w:val="17"/>
  </w:num>
  <w:num w:numId="5" w16cid:durableId="305551778">
    <w:abstractNumId w:val="1"/>
  </w:num>
  <w:num w:numId="6" w16cid:durableId="313800353">
    <w:abstractNumId w:val="10"/>
  </w:num>
  <w:num w:numId="7" w16cid:durableId="998310002">
    <w:abstractNumId w:val="12"/>
  </w:num>
  <w:num w:numId="8" w16cid:durableId="743843385">
    <w:abstractNumId w:val="6"/>
  </w:num>
  <w:num w:numId="9" w16cid:durableId="1123233347">
    <w:abstractNumId w:val="18"/>
  </w:num>
  <w:num w:numId="10" w16cid:durableId="1504279175">
    <w:abstractNumId w:val="9"/>
  </w:num>
  <w:num w:numId="11" w16cid:durableId="764228335">
    <w:abstractNumId w:val="5"/>
  </w:num>
  <w:num w:numId="12" w16cid:durableId="1692949624">
    <w:abstractNumId w:val="15"/>
  </w:num>
  <w:num w:numId="13" w16cid:durableId="1821847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899626">
    <w:abstractNumId w:val="8"/>
  </w:num>
  <w:num w:numId="15" w16cid:durableId="450519748">
    <w:abstractNumId w:val="14"/>
  </w:num>
  <w:num w:numId="16" w16cid:durableId="1233856153">
    <w:abstractNumId w:val="19"/>
  </w:num>
  <w:num w:numId="17" w16cid:durableId="946084188">
    <w:abstractNumId w:val="0"/>
  </w:num>
  <w:num w:numId="18" w16cid:durableId="1024861292">
    <w:abstractNumId w:val="13"/>
  </w:num>
  <w:num w:numId="19" w16cid:durableId="683868591">
    <w:abstractNumId w:val="7"/>
  </w:num>
  <w:num w:numId="20" w16cid:durableId="3447465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Žižková, Šárka">
    <w15:presenceInfo w15:providerId="AD" w15:userId="S::sarka.zizkova@praguecc.cz::fe2077cb-3291-4a04-a2f6-83932a73c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A"/>
    <w:rsid w:val="00005AF6"/>
    <w:rsid w:val="000126B8"/>
    <w:rsid w:val="00016D4F"/>
    <w:rsid w:val="00017C10"/>
    <w:rsid w:val="00020EA8"/>
    <w:rsid w:val="00036A4D"/>
    <w:rsid w:val="00043EC0"/>
    <w:rsid w:val="00047ABA"/>
    <w:rsid w:val="00052AB3"/>
    <w:rsid w:val="000614A9"/>
    <w:rsid w:val="00080D15"/>
    <w:rsid w:val="00085938"/>
    <w:rsid w:val="0008661C"/>
    <w:rsid w:val="0009005B"/>
    <w:rsid w:val="00094957"/>
    <w:rsid w:val="000A7C01"/>
    <w:rsid w:val="000B12CF"/>
    <w:rsid w:val="000C351D"/>
    <w:rsid w:val="000C72A0"/>
    <w:rsid w:val="000D7858"/>
    <w:rsid w:val="000E0E01"/>
    <w:rsid w:val="000E3916"/>
    <w:rsid w:val="000E52B7"/>
    <w:rsid w:val="000E7948"/>
    <w:rsid w:val="000F3A62"/>
    <w:rsid w:val="000F46ED"/>
    <w:rsid w:val="00101E0E"/>
    <w:rsid w:val="0011346B"/>
    <w:rsid w:val="00114F84"/>
    <w:rsid w:val="00116153"/>
    <w:rsid w:val="00123A1D"/>
    <w:rsid w:val="00125002"/>
    <w:rsid w:val="00131C52"/>
    <w:rsid w:val="00150522"/>
    <w:rsid w:val="00152A1F"/>
    <w:rsid w:val="00155D2A"/>
    <w:rsid w:val="0017139D"/>
    <w:rsid w:val="00174701"/>
    <w:rsid w:val="00176544"/>
    <w:rsid w:val="00176B97"/>
    <w:rsid w:val="001862BF"/>
    <w:rsid w:val="0019051A"/>
    <w:rsid w:val="00195DE4"/>
    <w:rsid w:val="001964CE"/>
    <w:rsid w:val="001A7FCA"/>
    <w:rsid w:val="001B4B02"/>
    <w:rsid w:val="001B768B"/>
    <w:rsid w:val="001B7BE8"/>
    <w:rsid w:val="001C0210"/>
    <w:rsid w:val="001C1F2A"/>
    <w:rsid w:val="001D0F61"/>
    <w:rsid w:val="001D5FD9"/>
    <w:rsid w:val="001E073D"/>
    <w:rsid w:val="001E136E"/>
    <w:rsid w:val="001F1A0E"/>
    <w:rsid w:val="001F5C12"/>
    <w:rsid w:val="00202556"/>
    <w:rsid w:val="0020303D"/>
    <w:rsid w:val="00207DF8"/>
    <w:rsid w:val="002113CC"/>
    <w:rsid w:val="00217046"/>
    <w:rsid w:val="00222890"/>
    <w:rsid w:val="00224F43"/>
    <w:rsid w:val="00231D3E"/>
    <w:rsid w:val="0023472F"/>
    <w:rsid w:val="00235B63"/>
    <w:rsid w:val="00236520"/>
    <w:rsid w:val="0024529D"/>
    <w:rsid w:val="00246C0C"/>
    <w:rsid w:val="00251B9C"/>
    <w:rsid w:val="002546EC"/>
    <w:rsid w:val="00260EEE"/>
    <w:rsid w:val="00266AAE"/>
    <w:rsid w:val="00272597"/>
    <w:rsid w:val="00286525"/>
    <w:rsid w:val="002974FD"/>
    <w:rsid w:val="002A1DD3"/>
    <w:rsid w:val="002A41A1"/>
    <w:rsid w:val="002A5BDE"/>
    <w:rsid w:val="002A6D8E"/>
    <w:rsid w:val="002A7F23"/>
    <w:rsid w:val="002B2EA8"/>
    <w:rsid w:val="002B68A9"/>
    <w:rsid w:val="002C06B7"/>
    <w:rsid w:val="002C1794"/>
    <w:rsid w:val="002C362E"/>
    <w:rsid w:val="002C5753"/>
    <w:rsid w:val="002C7768"/>
    <w:rsid w:val="002C7D4E"/>
    <w:rsid w:val="002D6989"/>
    <w:rsid w:val="002D7FC7"/>
    <w:rsid w:val="002E159D"/>
    <w:rsid w:val="002E1F99"/>
    <w:rsid w:val="002E660D"/>
    <w:rsid w:val="002E713C"/>
    <w:rsid w:val="002E752C"/>
    <w:rsid w:val="002E7C8B"/>
    <w:rsid w:val="002F0127"/>
    <w:rsid w:val="002F140A"/>
    <w:rsid w:val="002F3297"/>
    <w:rsid w:val="002F3923"/>
    <w:rsid w:val="00304656"/>
    <w:rsid w:val="00330549"/>
    <w:rsid w:val="003338F7"/>
    <w:rsid w:val="00340322"/>
    <w:rsid w:val="00342E59"/>
    <w:rsid w:val="00343248"/>
    <w:rsid w:val="00346387"/>
    <w:rsid w:val="003469E1"/>
    <w:rsid w:val="00351B56"/>
    <w:rsid w:val="00354FB4"/>
    <w:rsid w:val="0036075A"/>
    <w:rsid w:val="003714B0"/>
    <w:rsid w:val="003779BF"/>
    <w:rsid w:val="00380A3D"/>
    <w:rsid w:val="0038181D"/>
    <w:rsid w:val="0038183A"/>
    <w:rsid w:val="00386D6B"/>
    <w:rsid w:val="00387702"/>
    <w:rsid w:val="00392A6A"/>
    <w:rsid w:val="0039451A"/>
    <w:rsid w:val="00395370"/>
    <w:rsid w:val="003A0D57"/>
    <w:rsid w:val="003A27A4"/>
    <w:rsid w:val="003A295B"/>
    <w:rsid w:val="003A2EBE"/>
    <w:rsid w:val="003B053D"/>
    <w:rsid w:val="003C7FA3"/>
    <w:rsid w:val="003E03B3"/>
    <w:rsid w:val="003E09A0"/>
    <w:rsid w:val="003E1C81"/>
    <w:rsid w:val="003E40E2"/>
    <w:rsid w:val="003E54C2"/>
    <w:rsid w:val="003E66BE"/>
    <w:rsid w:val="003F0E86"/>
    <w:rsid w:val="004052C1"/>
    <w:rsid w:val="00405C20"/>
    <w:rsid w:val="004078AD"/>
    <w:rsid w:val="004134AA"/>
    <w:rsid w:val="00420284"/>
    <w:rsid w:val="00423129"/>
    <w:rsid w:val="0043029E"/>
    <w:rsid w:val="00441495"/>
    <w:rsid w:val="0044305D"/>
    <w:rsid w:val="0044397F"/>
    <w:rsid w:val="00446801"/>
    <w:rsid w:val="00451D3E"/>
    <w:rsid w:val="004563D0"/>
    <w:rsid w:val="00464630"/>
    <w:rsid w:val="00465917"/>
    <w:rsid w:val="00471AC7"/>
    <w:rsid w:val="004778E2"/>
    <w:rsid w:val="00477A40"/>
    <w:rsid w:val="00480BE1"/>
    <w:rsid w:val="004A19C4"/>
    <w:rsid w:val="004B3A4F"/>
    <w:rsid w:val="004B712F"/>
    <w:rsid w:val="004C4343"/>
    <w:rsid w:val="004C4E84"/>
    <w:rsid w:val="004C7A28"/>
    <w:rsid w:val="004D4B0A"/>
    <w:rsid w:val="004D6646"/>
    <w:rsid w:val="004E241D"/>
    <w:rsid w:val="004E530F"/>
    <w:rsid w:val="004E67B0"/>
    <w:rsid w:val="004F0063"/>
    <w:rsid w:val="004F134F"/>
    <w:rsid w:val="004F1DDA"/>
    <w:rsid w:val="004F4829"/>
    <w:rsid w:val="005046C8"/>
    <w:rsid w:val="00527A77"/>
    <w:rsid w:val="005361E3"/>
    <w:rsid w:val="005414C2"/>
    <w:rsid w:val="00542AA2"/>
    <w:rsid w:val="00543142"/>
    <w:rsid w:val="0055107F"/>
    <w:rsid w:val="00551C24"/>
    <w:rsid w:val="00555596"/>
    <w:rsid w:val="0055696C"/>
    <w:rsid w:val="00557F9B"/>
    <w:rsid w:val="00560526"/>
    <w:rsid w:val="00562AB5"/>
    <w:rsid w:val="00565CC6"/>
    <w:rsid w:val="00572E89"/>
    <w:rsid w:val="00582701"/>
    <w:rsid w:val="005839DD"/>
    <w:rsid w:val="00584264"/>
    <w:rsid w:val="00585B55"/>
    <w:rsid w:val="005956FF"/>
    <w:rsid w:val="005A0C79"/>
    <w:rsid w:val="005A3E2B"/>
    <w:rsid w:val="005A5FA7"/>
    <w:rsid w:val="005B5C42"/>
    <w:rsid w:val="005C4132"/>
    <w:rsid w:val="005D08FC"/>
    <w:rsid w:val="005E30BD"/>
    <w:rsid w:val="005E5571"/>
    <w:rsid w:val="005F20CF"/>
    <w:rsid w:val="005F60E4"/>
    <w:rsid w:val="00602EC3"/>
    <w:rsid w:val="00603323"/>
    <w:rsid w:val="0060539C"/>
    <w:rsid w:val="00605C46"/>
    <w:rsid w:val="00617C16"/>
    <w:rsid w:val="00617F8A"/>
    <w:rsid w:val="00621566"/>
    <w:rsid w:val="006224CB"/>
    <w:rsid w:val="006260F7"/>
    <w:rsid w:val="006316EB"/>
    <w:rsid w:val="006369EF"/>
    <w:rsid w:val="00641FB4"/>
    <w:rsid w:val="006470BA"/>
    <w:rsid w:val="00650792"/>
    <w:rsid w:val="00667206"/>
    <w:rsid w:val="0067317F"/>
    <w:rsid w:val="00676854"/>
    <w:rsid w:val="00677876"/>
    <w:rsid w:val="006843B2"/>
    <w:rsid w:val="0068461E"/>
    <w:rsid w:val="00696FF5"/>
    <w:rsid w:val="006A3787"/>
    <w:rsid w:val="006A5356"/>
    <w:rsid w:val="006B435C"/>
    <w:rsid w:val="006B7994"/>
    <w:rsid w:val="006C213E"/>
    <w:rsid w:val="006C2330"/>
    <w:rsid w:val="006D12B6"/>
    <w:rsid w:val="006D5F0F"/>
    <w:rsid w:val="006E1F3B"/>
    <w:rsid w:val="006E20D7"/>
    <w:rsid w:val="006E2972"/>
    <w:rsid w:val="006E5A13"/>
    <w:rsid w:val="006F0473"/>
    <w:rsid w:val="006F659A"/>
    <w:rsid w:val="006F7CDC"/>
    <w:rsid w:val="00701543"/>
    <w:rsid w:val="00703982"/>
    <w:rsid w:val="007110F9"/>
    <w:rsid w:val="0071509A"/>
    <w:rsid w:val="007172C3"/>
    <w:rsid w:val="00723F19"/>
    <w:rsid w:val="007240F5"/>
    <w:rsid w:val="0072547B"/>
    <w:rsid w:val="00727BC7"/>
    <w:rsid w:val="007322BB"/>
    <w:rsid w:val="00733585"/>
    <w:rsid w:val="007368BA"/>
    <w:rsid w:val="0074030D"/>
    <w:rsid w:val="00742212"/>
    <w:rsid w:val="00743187"/>
    <w:rsid w:val="0074590E"/>
    <w:rsid w:val="007535A7"/>
    <w:rsid w:val="007543E1"/>
    <w:rsid w:val="00766678"/>
    <w:rsid w:val="00774916"/>
    <w:rsid w:val="00785094"/>
    <w:rsid w:val="00793849"/>
    <w:rsid w:val="00795794"/>
    <w:rsid w:val="00796F4C"/>
    <w:rsid w:val="007B3285"/>
    <w:rsid w:val="007B4610"/>
    <w:rsid w:val="007B5CE1"/>
    <w:rsid w:val="007C273A"/>
    <w:rsid w:val="007C2E53"/>
    <w:rsid w:val="007C5D47"/>
    <w:rsid w:val="007D7237"/>
    <w:rsid w:val="007F1559"/>
    <w:rsid w:val="007F17F3"/>
    <w:rsid w:val="007F5708"/>
    <w:rsid w:val="00804E9C"/>
    <w:rsid w:val="00807D35"/>
    <w:rsid w:val="00810D58"/>
    <w:rsid w:val="008135DC"/>
    <w:rsid w:val="008209B6"/>
    <w:rsid w:val="00823013"/>
    <w:rsid w:val="00823586"/>
    <w:rsid w:val="00823E4C"/>
    <w:rsid w:val="0082659E"/>
    <w:rsid w:val="00834608"/>
    <w:rsid w:val="00840348"/>
    <w:rsid w:val="00844350"/>
    <w:rsid w:val="008449DD"/>
    <w:rsid w:val="00845F15"/>
    <w:rsid w:val="00851A8C"/>
    <w:rsid w:val="0085260A"/>
    <w:rsid w:val="0086049A"/>
    <w:rsid w:val="00876012"/>
    <w:rsid w:val="008763FE"/>
    <w:rsid w:val="00880F72"/>
    <w:rsid w:val="008828DF"/>
    <w:rsid w:val="008829D6"/>
    <w:rsid w:val="00886626"/>
    <w:rsid w:val="00890B9B"/>
    <w:rsid w:val="00890D9A"/>
    <w:rsid w:val="0089160F"/>
    <w:rsid w:val="00895EDA"/>
    <w:rsid w:val="008968BA"/>
    <w:rsid w:val="00897B40"/>
    <w:rsid w:val="008A3327"/>
    <w:rsid w:val="008B771F"/>
    <w:rsid w:val="008C1DE8"/>
    <w:rsid w:val="008C68B7"/>
    <w:rsid w:val="008C7077"/>
    <w:rsid w:val="008D0D96"/>
    <w:rsid w:val="008D3A36"/>
    <w:rsid w:val="008D3ED4"/>
    <w:rsid w:val="008D530D"/>
    <w:rsid w:val="008D67DE"/>
    <w:rsid w:val="008F64A8"/>
    <w:rsid w:val="00912A27"/>
    <w:rsid w:val="0091736F"/>
    <w:rsid w:val="00925118"/>
    <w:rsid w:val="0092660C"/>
    <w:rsid w:val="00930049"/>
    <w:rsid w:val="00931DF8"/>
    <w:rsid w:val="00932629"/>
    <w:rsid w:val="00933AF9"/>
    <w:rsid w:val="00934D24"/>
    <w:rsid w:val="00950C8E"/>
    <w:rsid w:val="009531CF"/>
    <w:rsid w:val="00954304"/>
    <w:rsid w:val="00961F20"/>
    <w:rsid w:val="00966B99"/>
    <w:rsid w:val="00966D19"/>
    <w:rsid w:val="00966DF9"/>
    <w:rsid w:val="00970BB9"/>
    <w:rsid w:val="00974D96"/>
    <w:rsid w:val="009917A7"/>
    <w:rsid w:val="009933DB"/>
    <w:rsid w:val="00993563"/>
    <w:rsid w:val="009A5AAC"/>
    <w:rsid w:val="009A6A7A"/>
    <w:rsid w:val="009B11E5"/>
    <w:rsid w:val="009B335D"/>
    <w:rsid w:val="009B461B"/>
    <w:rsid w:val="009B4866"/>
    <w:rsid w:val="009C014B"/>
    <w:rsid w:val="009C4DD1"/>
    <w:rsid w:val="009D380E"/>
    <w:rsid w:val="00A0156D"/>
    <w:rsid w:val="00A0534E"/>
    <w:rsid w:val="00A06E9A"/>
    <w:rsid w:val="00A0725F"/>
    <w:rsid w:val="00A112FE"/>
    <w:rsid w:val="00A14C64"/>
    <w:rsid w:val="00A17877"/>
    <w:rsid w:val="00A202BA"/>
    <w:rsid w:val="00A225EB"/>
    <w:rsid w:val="00A30968"/>
    <w:rsid w:val="00A32811"/>
    <w:rsid w:val="00A40C78"/>
    <w:rsid w:val="00A4561C"/>
    <w:rsid w:val="00A503E2"/>
    <w:rsid w:val="00A521E3"/>
    <w:rsid w:val="00A57E95"/>
    <w:rsid w:val="00A64814"/>
    <w:rsid w:val="00A82EA4"/>
    <w:rsid w:val="00A86B09"/>
    <w:rsid w:val="00A90782"/>
    <w:rsid w:val="00A90A65"/>
    <w:rsid w:val="00A90A6C"/>
    <w:rsid w:val="00A946C4"/>
    <w:rsid w:val="00AB25B4"/>
    <w:rsid w:val="00AB6825"/>
    <w:rsid w:val="00AB6E00"/>
    <w:rsid w:val="00AD2BDD"/>
    <w:rsid w:val="00AD2E15"/>
    <w:rsid w:val="00AD6B93"/>
    <w:rsid w:val="00AE0559"/>
    <w:rsid w:val="00AE27D7"/>
    <w:rsid w:val="00AE48A8"/>
    <w:rsid w:val="00AE4AA8"/>
    <w:rsid w:val="00AE6D6B"/>
    <w:rsid w:val="00AF1709"/>
    <w:rsid w:val="00AF3CAE"/>
    <w:rsid w:val="00AF7D97"/>
    <w:rsid w:val="00B0033E"/>
    <w:rsid w:val="00B03945"/>
    <w:rsid w:val="00B11827"/>
    <w:rsid w:val="00B11EF3"/>
    <w:rsid w:val="00B1275B"/>
    <w:rsid w:val="00B14A5B"/>
    <w:rsid w:val="00B1664C"/>
    <w:rsid w:val="00B23FDE"/>
    <w:rsid w:val="00B240A8"/>
    <w:rsid w:val="00B262D6"/>
    <w:rsid w:val="00B31EC3"/>
    <w:rsid w:val="00B354F5"/>
    <w:rsid w:val="00B42A36"/>
    <w:rsid w:val="00B5038B"/>
    <w:rsid w:val="00B5143C"/>
    <w:rsid w:val="00B54231"/>
    <w:rsid w:val="00B55761"/>
    <w:rsid w:val="00B616B8"/>
    <w:rsid w:val="00B625A3"/>
    <w:rsid w:val="00B740F0"/>
    <w:rsid w:val="00B81BC6"/>
    <w:rsid w:val="00B83C59"/>
    <w:rsid w:val="00B8562B"/>
    <w:rsid w:val="00B85A93"/>
    <w:rsid w:val="00B94220"/>
    <w:rsid w:val="00B94724"/>
    <w:rsid w:val="00B94E20"/>
    <w:rsid w:val="00B97508"/>
    <w:rsid w:val="00BA72D6"/>
    <w:rsid w:val="00BB22C5"/>
    <w:rsid w:val="00BB2E47"/>
    <w:rsid w:val="00BB4C0E"/>
    <w:rsid w:val="00BC1C96"/>
    <w:rsid w:val="00BC7A10"/>
    <w:rsid w:val="00BD0096"/>
    <w:rsid w:val="00BD1FBA"/>
    <w:rsid w:val="00BE020D"/>
    <w:rsid w:val="00BE35B7"/>
    <w:rsid w:val="00BE36B2"/>
    <w:rsid w:val="00BF0B2A"/>
    <w:rsid w:val="00C0767B"/>
    <w:rsid w:val="00C10AE0"/>
    <w:rsid w:val="00C15ADB"/>
    <w:rsid w:val="00C16F8E"/>
    <w:rsid w:val="00C1740D"/>
    <w:rsid w:val="00C20C2E"/>
    <w:rsid w:val="00C21C04"/>
    <w:rsid w:val="00C26565"/>
    <w:rsid w:val="00C33E75"/>
    <w:rsid w:val="00C3671F"/>
    <w:rsid w:val="00C564FE"/>
    <w:rsid w:val="00C56D08"/>
    <w:rsid w:val="00C57638"/>
    <w:rsid w:val="00C57B97"/>
    <w:rsid w:val="00C74CF0"/>
    <w:rsid w:val="00C80C6E"/>
    <w:rsid w:val="00C97C30"/>
    <w:rsid w:val="00CA3F85"/>
    <w:rsid w:val="00CA5EBF"/>
    <w:rsid w:val="00CB21C6"/>
    <w:rsid w:val="00CB6DB3"/>
    <w:rsid w:val="00CB6F7A"/>
    <w:rsid w:val="00CC6FFA"/>
    <w:rsid w:val="00CD21FB"/>
    <w:rsid w:val="00CD55C4"/>
    <w:rsid w:val="00CE34E7"/>
    <w:rsid w:val="00CE4841"/>
    <w:rsid w:val="00CE57EC"/>
    <w:rsid w:val="00CE7E22"/>
    <w:rsid w:val="00CF0B09"/>
    <w:rsid w:val="00CF4073"/>
    <w:rsid w:val="00D069B7"/>
    <w:rsid w:val="00D152CD"/>
    <w:rsid w:val="00D22DC8"/>
    <w:rsid w:val="00D23C1E"/>
    <w:rsid w:val="00D25CEF"/>
    <w:rsid w:val="00D25D47"/>
    <w:rsid w:val="00D3718F"/>
    <w:rsid w:val="00D54473"/>
    <w:rsid w:val="00D60345"/>
    <w:rsid w:val="00D6074C"/>
    <w:rsid w:val="00D725B7"/>
    <w:rsid w:val="00D73DE9"/>
    <w:rsid w:val="00D740D0"/>
    <w:rsid w:val="00D77DD5"/>
    <w:rsid w:val="00D95191"/>
    <w:rsid w:val="00DA1C73"/>
    <w:rsid w:val="00DA217E"/>
    <w:rsid w:val="00DA6743"/>
    <w:rsid w:val="00DA7825"/>
    <w:rsid w:val="00DB00F2"/>
    <w:rsid w:val="00DB1546"/>
    <w:rsid w:val="00DB1C43"/>
    <w:rsid w:val="00DB42B5"/>
    <w:rsid w:val="00DB5472"/>
    <w:rsid w:val="00DC2BC4"/>
    <w:rsid w:val="00DC366F"/>
    <w:rsid w:val="00DC601D"/>
    <w:rsid w:val="00DD0968"/>
    <w:rsid w:val="00DD19F9"/>
    <w:rsid w:val="00DD67D9"/>
    <w:rsid w:val="00DE36FD"/>
    <w:rsid w:val="00DE51CD"/>
    <w:rsid w:val="00DE5CBD"/>
    <w:rsid w:val="00DE5EFD"/>
    <w:rsid w:val="00DE6132"/>
    <w:rsid w:val="00DE7CE2"/>
    <w:rsid w:val="00DF1698"/>
    <w:rsid w:val="00DF408C"/>
    <w:rsid w:val="00DF5B23"/>
    <w:rsid w:val="00DF6246"/>
    <w:rsid w:val="00E00965"/>
    <w:rsid w:val="00E0105B"/>
    <w:rsid w:val="00E04E2C"/>
    <w:rsid w:val="00E07F20"/>
    <w:rsid w:val="00E20DDE"/>
    <w:rsid w:val="00E21627"/>
    <w:rsid w:val="00E25FFA"/>
    <w:rsid w:val="00E271B4"/>
    <w:rsid w:val="00E27B7A"/>
    <w:rsid w:val="00E36EF7"/>
    <w:rsid w:val="00E43DAF"/>
    <w:rsid w:val="00E53331"/>
    <w:rsid w:val="00E5506B"/>
    <w:rsid w:val="00E62BEA"/>
    <w:rsid w:val="00E65EF0"/>
    <w:rsid w:val="00E66286"/>
    <w:rsid w:val="00E84B11"/>
    <w:rsid w:val="00E87AA8"/>
    <w:rsid w:val="00E92330"/>
    <w:rsid w:val="00E92F3C"/>
    <w:rsid w:val="00EB4836"/>
    <w:rsid w:val="00ED17FA"/>
    <w:rsid w:val="00ED18E9"/>
    <w:rsid w:val="00EE39EE"/>
    <w:rsid w:val="00EE406E"/>
    <w:rsid w:val="00EF0118"/>
    <w:rsid w:val="00F0139F"/>
    <w:rsid w:val="00F20710"/>
    <w:rsid w:val="00F33393"/>
    <w:rsid w:val="00F43477"/>
    <w:rsid w:val="00F4471E"/>
    <w:rsid w:val="00F514BB"/>
    <w:rsid w:val="00F6377A"/>
    <w:rsid w:val="00F6567A"/>
    <w:rsid w:val="00F72E3A"/>
    <w:rsid w:val="00F73963"/>
    <w:rsid w:val="00F863B3"/>
    <w:rsid w:val="00F86CB1"/>
    <w:rsid w:val="00F9351B"/>
    <w:rsid w:val="00FA1518"/>
    <w:rsid w:val="00FA58D6"/>
    <w:rsid w:val="00FA5AFD"/>
    <w:rsid w:val="00FA723C"/>
    <w:rsid w:val="00FB60D5"/>
    <w:rsid w:val="00FC5D17"/>
    <w:rsid w:val="00FD1A00"/>
    <w:rsid w:val="00FD75EB"/>
    <w:rsid w:val="00FD77CE"/>
    <w:rsid w:val="00FD7EB2"/>
    <w:rsid w:val="00FE5066"/>
    <w:rsid w:val="00FF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EAC"/>
  <w15:chartTrackingRefBased/>
  <w15:docId w15:val="{830F9611-EAE0-4547-9E09-0960E1BA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A6A"/>
    <w:pPr>
      <w:spacing w:line="256" w:lineRule="auto"/>
    </w:pPr>
  </w:style>
  <w:style w:type="paragraph" w:styleId="Nadpis2">
    <w:name w:val="heading 2"/>
    <w:basedOn w:val="Normln"/>
    <w:next w:val="Normln"/>
    <w:link w:val="Nadpis2Char"/>
    <w:uiPriority w:val="9"/>
    <w:unhideWhenUsed/>
    <w:qFormat/>
    <w:rsid w:val="00F4471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2A6A"/>
    <w:pPr>
      <w:ind w:left="720"/>
      <w:contextualSpacing/>
    </w:pPr>
  </w:style>
  <w:style w:type="paragraph" w:styleId="Textbubliny">
    <w:name w:val="Balloon Text"/>
    <w:basedOn w:val="Normln"/>
    <w:link w:val="TextbublinyChar"/>
    <w:uiPriority w:val="99"/>
    <w:semiHidden/>
    <w:unhideWhenUsed/>
    <w:rsid w:val="00A57E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E95"/>
    <w:rPr>
      <w:rFonts w:ascii="Segoe UI" w:hAnsi="Segoe UI" w:cs="Segoe UI"/>
      <w:sz w:val="18"/>
      <w:szCs w:val="18"/>
    </w:rPr>
  </w:style>
  <w:style w:type="character" w:styleId="Odkaznakoment">
    <w:name w:val="annotation reference"/>
    <w:basedOn w:val="Standardnpsmoodstavce"/>
    <w:uiPriority w:val="99"/>
    <w:semiHidden/>
    <w:unhideWhenUsed/>
    <w:rsid w:val="00E66286"/>
    <w:rPr>
      <w:sz w:val="16"/>
      <w:szCs w:val="16"/>
    </w:rPr>
  </w:style>
  <w:style w:type="paragraph" w:styleId="Textkomente">
    <w:name w:val="annotation text"/>
    <w:basedOn w:val="Normln"/>
    <w:link w:val="TextkomenteChar"/>
    <w:uiPriority w:val="99"/>
    <w:unhideWhenUsed/>
    <w:rsid w:val="00E66286"/>
    <w:pPr>
      <w:spacing w:line="240" w:lineRule="auto"/>
    </w:pPr>
    <w:rPr>
      <w:sz w:val="20"/>
      <w:szCs w:val="20"/>
    </w:rPr>
  </w:style>
  <w:style w:type="character" w:customStyle="1" w:styleId="TextkomenteChar">
    <w:name w:val="Text komentáře Char"/>
    <w:basedOn w:val="Standardnpsmoodstavce"/>
    <w:link w:val="Textkomente"/>
    <w:uiPriority w:val="99"/>
    <w:rsid w:val="00E66286"/>
    <w:rPr>
      <w:sz w:val="20"/>
      <w:szCs w:val="20"/>
    </w:rPr>
  </w:style>
  <w:style w:type="paragraph" w:styleId="Pedmtkomente">
    <w:name w:val="annotation subject"/>
    <w:basedOn w:val="Textkomente"/>
    <w:next w:val="Textkomente"/>
    <w:link w:val="PedmtkomenteChar"/>
    <w:uiPriority w:val="99"/>
    <w:semiHidden/>
    <w:unhideWhenUsed/>
    <w:rsid w:val="00E66286"/>
    <w:rPr>
      <w:b/>
      <w:bCs/>
    </w:rPr>
  </w:style>
  <w:style w:type="character" w:customStyle="1" w:styleId="PedmtkomenteChar">
    <w:name w:val="Předmět komentáře Char"/>
    <w:basedOn w:val="TextkomenteChar"/>
    <w:link w:val="Pedmtkomente"/>
    <w:uiPriority w:val="99"/>
    <w:semiHidden/>
    <w:rsid w:val="00E66286"/>
    <w:rPr>
      <w:b/>
      <w:bCs/>
      <w:sz w:val="20"/>
      <w:szCs w:val="20"/>
    </w:rPr>
  </w:style>
  <w:style w:type="paragraph" w:customStyle="1" w:styleId="Basictext">
    <w:name w:val="Basic text"/>
    <w:basedOn w:val="Normln"/>
    <w:rsid w:val="00DD67D9"/>
    <w:pPr>
      <w:widowControl w:val="0"/>
      <w:suppressAutoHyphens/>
      <w:autoSpaceDE w:val="0"/>
      <w:autoSpaceDN w:val="0"/>
      <w:adjustRightInd w:val="0"/>
      <w:spacing w:after="0" w:line="240" w:lineRule="auto"/>
      <w:jc w:val="both"/>
    </w:pPr>
    <w:rPr>
      <w:rFonts w:ascii="Times New Roman" w:eastAsia="Times New Roman" w:hAnsi="Times New Roman" w:cs="Times New Roman"/>
      <w:spacing w:val="-3"/>
      <w:sz w:val="20"/>
      <w:szCs w:val="20"/>
      <w:lang w:val="en-GB" w:eastAsia="cs-CZ"/>
    </w:rPr>
  </w:style>
  <w:style w:type="character" w:customStyle="1" w:styleId="Nadpis2Char">
    <w:name w:val="Nadpis 2 Char"/>
    <w:basedOn w:val="Standardnpsmoodstavce"/>
    <w:link w:val="Nadpis2"/>
    <w:uiPriority w:val="9"/>
    <w:rsid w:val="00F4471E"/>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155D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D2A"/>
  </w:style>
  <w:style w:type="paragraph" w:styleId="Zpat">
    <w:name w:val="footer"/>
    <w:basedOn w:val="Normln"/>
    <w:link w:val="ZpatChar"/>
    <w:uiPriority w:val="99"/>
    <w:unhideWhenUsed/>
    <w:rsid w:val="00155D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D2A"/>
  </w:style>
  <w:style w:type="character" w:styleId="Hypertextovodkaz">
    <w:name w:val="Hyperlink"/>
    <w:basedOn w:val="Standardnpsmoodstavce"/>
    <w:uiPriority w:val="99"/>
    <w:unhideWhenUsed/>
    <w:rsid w:val="00DA1C73"/>
    <w:rPr>
      <w:color w:val="0000FF"/>
      <w:u w:val="single"/>
    </w:rPr>
  </w:style>
  <w:style w:type="paragraph" w:customStyle="1" w:styleId="Odstavec">
    <w:name w:val="Odstavec"/>
    <w:basedOn w:val="Normln"/>
    <w:rsid w:val="00D6074C"/>
    <w:pPr>
      <w:tabs>
        <w:tab w:val="left" w:pos="2268"/>
        <w:tab w:val="left" w:pos="4536"/>
      </w:tabs>
      <w:spacing w:before="120" w:after="0" w:line="240" w:lineRule="auto"/>
      <w:ind w:left="567" w:hanging="567"/>
      <w:jc w:val="both"/>
    </w:pPr>
    <w:rPr>
      <w:rFonts w:ascii="Arial" w:eastAsia="Times New Roman" w:hAnsi="Arial" w:cs="Times New Roman"/>
      <w:szCs w:val="20"/>
      <w:lang w:eastAsia="cs-CZ"/>
    </w:rPr>
  </w:style>
  <w:style w:type="character" w:styleId="Nevyeenzmnka">
    <w:name w:val="Unresolved Mention"/>
    <w:basedOn w:val="Standardnpsmoodstavce"/>
    <w:uiPriority w:val="99"/>
    <w:semiHidden/>
    <w:unhideWhenUsed/>
    <w:rsid w:val="00343248"/>
    <w:rPr>
      <w:color w:val="605E5C"/>
      <w:shd w:val="clear" w:color="auto" w:fill="E1DFDD"/>
    </w:rPr>
  </w:style>
  <w:style w:type="paragraph" w:styleId="Revize">
    <w:name w:val="Revision"/>
    <w:hidden/>
    <w:uiPriority w:val="99"/>
    <w:semiHidden/>
    <w:rsid w:val="00DC2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8B2C-2E21-45D1-A992-BF918BDF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7865</Words>
  <Characters>46408</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Sommerová, Klára</dc:creator>
  <cp:keywords/>
  <dc:description/>
  <cp:lastModifiedBy>Sosna, Libor</cp:lastModifiedBy>
  <cp:revision>2</cp:revision>
  <cp:lastPrinted>2021-05-12T08:48:00Z</cp:lastPrinted>
  <dcterms:created xsi:type="dcterms:W3CDTF">2024-10-14T09:21:00Z</dcterms:created>
  <dcterms:modified xsi:type="dcterms:W3CDTF">2024-10-14T09:21:00Z</dcterms:modified>
</cp:coreProperties>
</file>